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C76E" w14:textId="77777777" w:rsidR="00952145" w:rsidRPr="005C44AE" w:rsidRDefault="00952145" w:rsidP="00952145">
      <w:pPr>
        <w:pStyle w:val="Corpodeltesto2"/>
        <w:widowControl w:val="0"/>
        <w:spacing w:line="567" w:lineRule="exact"/>
        <w:rPr>
          <w:rFonts w:ascii="Arial" w:hAnsi="Arial" w:cs="Arial"/>
          <w:b/>
          <w:sz w:val="22"/>
          <w:szCs w:val="22"/>
          <w:lang w:val="it"/>
        </w:rPr>
      </w:pPr>
      <w:r w:rsidRPr="005C44AE">
        <w:rPr>
          <w:rFonts w:ascii="Arial" w:hAnsi="Arial" w:cs="Arial"/>
          <w:b/>
          <w:sz w:val="22"/>
          <w:szCs w:val="22"/>
          <w:lang w:val="it"/>
        </w:rPr>
        <w:t xml:space="preserve">COMUNE DI </w:t>
      </w:r>
      <w:r w:rsidR="00496B84">
        <w:rPr>
          <w:rFonts w:ascii="Arial" w:hAnsi="Arial" w:cs="Arial"/>
          <w:b/>
          <w:sz w:val="22"/>
          <w:szCs w:val="22"/>
          <w:lang w:val="it"/>
        </w:rPr>
        <w:t>TESERO</w:t>
      </w:r>
      <w:r w:rsidRPr="005C44AE">
        <w:rPr>
          <w:rFonts w:ascii="Arial" w:hAnsi="Arial" w:cs="Arial"/>
          <w:b/>
          <w:sz w:val="22"/>
          <w:szCs w:val="22"/>
          <w:lang w:val="it"/>
        </w:rPr>
        <w:t xml:space="preserve">                           </w:t>
      </w:r>
      <w:r w:rsidR="00496B84">
        <w:rPr>
          <w:rFonts w:ascii="Arial" w:hAnsi="Arial" w:cs="Arial"/>
          <w:b/>
          <w:sz w:val="22"/>
          <w:szCs w:val="22"/>
          <w:lang w:val="it"/>
        </w:rPr>
        <w:t xml:space="preserve">               </w:t>
      </w:r>
      <w:r w:rsidR="00CA38DB">
        <w:rPr>
          <w:rFonts w:ascii="Arial" w:hAnsi="Arial" w:cs="Arial"/>
          <w:b/>
          <w:sz w:val="22"/>
          <w:szCs w:val="22"/>
          <w:lang w:val="it"/>
        </w:rPr>
        <w:t xml:space="preserve">  </w:t>
      </w:r>
      <w:r w:rsidR="00496B84">
        <w:rPr>
          <w:rFonts w:ascii="Arial" w:hAnsi="Arial" w:cs="Arial"/>
          <w:b/>
          <w:sz w:val="22"/>
          <w:szCs w:val="22"/>
          <w:lang w:val="it"/>
        </w:rPr>
        <w:t xml:space="preserve"> </w:t>
      </w:r>
      <w:r w:rsidRPr="005C44AE">
        <w:rPr>
          <w:rFonts w:ascii="Arial" w:hAnsi="Arial" w:cs="Arial"/>
          <w:b/>
          <w:sz w:val="22"/>
          <w:szCs w:val="22"/>
          <w:lang w:val="it"/>
        </w:rPr>
        <w:t xml:space="preserve"> PROVINCIA DI TRENTO</w:t>
      </w:r>
    </w:p>
    <w:p w14:paraId="0E27B14A" w14:textId="77777777" w:rsidR="00952145" w:rsidRPr="005C44AE" w:rsidRDefault="00952145" w:rsidP="00952145">
      <w:pPr>
        <w:pStyle w:val="Corpodeltesto2"/>
        <w:widowControl w:val="0"/>
        <w:spacing w:line="567" w:lineRule="exact"/>
        <w:rPr>
          <w:rFonts w:ascii="Arial" w:hAnsi="Arial" w:cs="Arial"/>
          <w:b/>
          <w:sz w:val="22"/>
          <w:szCs w:val="22"/>
          <w:lang w:val="it"/>
        </w:rPr>
      </w:pPr>
      <w:r w:rsidRPr="005C44AE">
        <w:rPr>
          <w:rFonts w:ascii="Arial" w:hAnsi="Arial" w:cs="Arial"/>
          <w:b/>
          <w:sz w:val="22"/>
          <w:szCs w:val="22"/>
          <w:lang w:val="it"/>
        </w:rPr>
        <w:t>N.</w:t>
      </w:r>
      <w:r w:rsidR="00CA38DB">
        <w:rPr>
          <w:rFonts w:ascii="Arial" w:hAnsi="Arial" w:cs="Arial"/>
          <w:b/>
          <w:sz w:val="22"/>
          <w:szCs w:val="22"/>
          <w:lang w:val="it"/>
        </w:rPr>
        <w:t xml:space="preserve">       </w:t>
      </w:r>
      <w:r w:rsidRPr="005C44AE">
        <w:rPr>
          <w:rFonts w:ascii="Arial" w:hAnsi="Arial" w:cs="Arial"/>
          <w:b/>
          <w:sz w:val="22"/>
          <w:szCs w:val="22"/>
          <w:lang w:val="it"/>
        </w:rPr>
        <w:t xml:space="preserve"> REP.</w:t>
      </w:r>
      <w:r w:rsidR="00CA38DB">
        <w:rPr>
          <w:rFonts w:ascii="Arial" w:hAnsi="Arial" w:cs="Arial"/>
          <w:b/>
          <w:sz w:val="22"/>
          <w:szCs w:val="22"/>
          <w:lang w:val="it"/>
        </w:rPr>
        <w:t xml:space="preserve"> </w:t>
      </w:r>
      <w:r w:rsidRPr="005C44AE">
        <w:rPr>
          <w:rFonts w:ascii="Arial" w:hAnsi="Arial" w:cs="Arial"/>
          <w:b/>
          <w:sz w:val="22"/>
          <w:szCs w:val="22"/>
          <w:lang w:val="it"/>
        </w:rPr>
        <w:t>ATTI PRIVATI</w:t>
      </w:r>
      <w:r w:rsidR="00496B84">
        <w:rPr>
          <w:rFonts w:ascii="Arial" w:hAnsi="Arial" w:cs="Arial"/>
          <w:b/>
          <w:sz w:val="22"/>
          <w:szCs w:val="22"/>
          <w:lang w:val="it"/>
        </w:rPr>
        <w:t xml:space="preserve">                </w:t>
      </w:r>
      <w:r w:rsidRPr="005C44AE">
        <w:rPr>
          <w:rFonts w:ascii="Arial" w:hAnsi="Arial" w:cs="Arial"/>
          <w:b/>
          <w:sz w:val="22"/>
          <w:szCs w:val="22"/>
          <w:lang w:val="it"/>
        </w:rPr>
        <w:t xml:space="preserve">         </w:t>
      </w:r>
      <w:r w:rsidR="00F30F5E">
        <w:rPr>
          <w:rFonts w:ascii="Arial" w:hAnsi="Arial" w:cs="Arial"/>
          <w:b/>
          <w:sz w:val="22"/>
          <w:szCs w:val="22"/>
          <w:lang w:val="it"/>
        </w:rPr>
        <w:t xml:space="preserve">         </w:t>
      </w:r>
      <w:r w:rsidR="00CA38DB">
        <w:rPr>
          <w:rFonts w:ascii="Arial" w:hAnsi="Arial" w:cs="Arial"/>
          <w:b/>
          <w:sz w:val="22"/>
          <w:szCs w:val="22"/>
          <w:lang w:val="it"/>
        </w:rPr>
        <w:t xml:space="preserve">    </w:t>
      </w:r>
      <w:r w:rsidRPr="005C44AE">
        <w:rPr>
          <w:rFonts w:ascii="Arial" w:hAnsi="Arial" w:cs="Arial"/>
          <w:b/>
          <w:sz w:val="22"/>
          <w:szCs w:val="22"/>
          <w:lang w:val="it"/>
        </w:rPr>
        <w:t xml:space="preserve">D.D. </w:t>
      </w:r>
    </w:p>
    <w:p w14:paraId="23C90DB2" w14:textId="77777777" w:rsidR="00820732" w:rsidRDefault="00952145" w:rsidP="00CA38DB">
      <w:pPr>
        <w:pStyle w:val="Corpodeltesto2"/>
        <w:widowControl w:val="0"/>
        <w:spacing w:line="567" w:lineRule="exact"/>
        <w:jc w:val="center"/>
        <w:rPr>
          <w:rFonts w:ascii="Arial" w:hAnsi="Arial" w:cs="Arial"/>
          <w:b/>
          <w:sz w:val="22"/>
          <w:szCs w:val="22"/>
          <w:lang w:val="it"/>
        </w:rPr>
      </w:pPr>
      <w:r w:rsidRPr="005C44AE">
        <w:rPr>
          <w:rFonts w:ascii="Arial" w:hAnsi="Arial" w:cs="Arial"/>
          <w:b/>
          <w:sz w:val="22"/>
          <w:szCs w:val="22"/>
          <w:lang w:val="it"/>
        </w:rPr>
        <w:t>CON</w:t>
      </w:r>
      <w:r w:rsidR="00820732">
        <w:rPr>
          <w:rFonts w:ascii="Arial" w:hAnsi="Arial" w:cs="Arial"/>
          <w:b/>
          <w:sz w:val="22"/>
          <w:szCs w:val="22"/>
          <w:lang w:val="it"/>
        </w:rPr>
        <w:t xml:space="preserve">TRATTO DI LOCAZIONE </w:t>
      </w:r>
      <w:r w:rsidR="006828F1">
        <w:rPr>
          <w:rFonts w:ascii="Arial" w:hAnsi="Arial" w:cs="Arial"/>
          <w:b/>
          <w:sz w:val="22"/>
          <w:szCs w:val="22"/>
          <w:lang w:val="it"/>
        </w:rPr>
        <w:t xml:space="preserve">DI BOX AUTO </w:t>
      </w:r>
      <w:r w:rsidR="00820732">
        <w:rPr>
          <w:rFonts w:ascii="Arial" w:hAnsi="Arial" w:cs="Arial"/>
          <w:b/>
          <w:sz w:val="22"/>
          <w:szCs w:val="22"/>
          <w:lang w:val="it"/>
        </w:rPr>
        <w:t>AI SENSI DELLA LEGGE 392/1978</w:t>
      </w:r>
    </w:p>
    <w:p w14:paraId="731F26C6" w14:textId="77777777" w:rsidR="00952145" w:rsidRPr="005C44AE" w:rsidRDefault="00952145" w:rsidP="00952145">
      <w:pPr>
        <w:pStyle w:val="Corpodeltesto2"/>
        <w:widowControl w:val="0"/>
        <w:spacing w:line="567" w:lineRule="exact"/>
        <w:rPr>
          <w:rFonts w:ascii="Arial" w:hAnsi="Arial" w:cs="Arial"/>
          <w:sz w:val="22"/>
          <w:szCs w:val="22"/>
          <w:lang w:val="it"/>
        </w:rPr>
      </w:pPr>
      <w:r w:rsidRPr="005C44AE">
        <w:rPr>
          <w:rFonts w:ascii="Arial" w:hAnsi="Arial" w:cs="Arial"/>
          <w:sz w:val="22"/>
          <w:szCs w:val="22"/>
          <w:lang w:val="it"/>
        </w:rPr>
        <w:t>Tra i Signori:</w:t>
      </w:r>
      <w:r w:rsidR="005C44AE">
        <w:rPr>
          <w:rFonts w:ascii="Arial" w:hAnsi="Arial" w:cs="Arial"/>
          <w:sz w:val="22"/>
          <w:szCs w:val="22"/>
          <w:lang w:val="it"/>
        </w:rPr>
        <w:t xml:space="preserve"> </w:t>
      </w:r>
    </w:p>
    <w:p w14:paraId="0D1F7437" w14:textId="0B422AAF" w:rsidR="006828F1" w:rsidRDefault="00952145" w:rsidP="00952145">
      <w:pPr>
        <w:pStyle w:val="Corpodeltesto2"/>
        <w:widowControl w:val="0"/>
        <w:spacing w:line="567" w:lineRule="exact"/>
        <w:rPr>
          <w:rFonts w:ascii="Arial" w:hAnsi="Arial" w:cs="Arial"/>
          <w:sz w:val="22"/>
          <w:szCs w:val="22"/>
          <w:lang w:val="it"/>
        </w:rPr>
      </w:pPr>
      <w:r w:rsidRPr="005C44AE">
        <w:rPr>
          <w:rFonts w:ascii="Arial" w:hAnsi="Arial" w:cs="Arial"/>
          <w:sz w:val="22"/>
          <w:szCs w:val="22"/>
          <w:lang w:val="it"/>
        </w:rPr>
        <w:t>1)</w:t>
      </w:r>
      <w:r w:rsidRPr="005C44AE">
        <w:rPr>
          <w:rFonts w:ascii="Arial" w:hAnsi="Arial" w:cs="Arial"/>
          <w:sz w:val="22"/>
          <w:szCs w:val="22"/>
          <w:lang w:val="it"/>
        </w:rPr>
        <w:tab/>
      </w:r>
      <w:r w:rsidR="00AA70A3">
        <w:rPr>
          <w:rFonts w:ascii="Arial" w:hAnsi="Arial" w:cs="Arial"/>
          <w:sz w:val="22"/>
          <w:szCs w:val="22"/>
          <w:lang w:val="it"/>
        </w:rPr>
        <w:t>sig. ___________________</w:t>
      </w:r>
      <w:r w:rsidR="00496B84">
        <w:rPr>
          <w:rFonts w:ascii="Arial" w:hAnsi="Arial" w:cs="Arial"/>
          <w:sz w:val="22"/>
          <w:szCs w:val="22"/>
          <w:lang w:val="it"/>
        </w:rPr>
        <w:t xml:space="preserve"> n</w:t>
      </w:r>
      <w:r w:rsidRPr="005C44AE">
        <w:rPr>
          <w:rFonts w:ascii="Arial" w:hAnsi="Arial" w:cs="Arial"/>
          <w:sz w:val="22"/>
          <w:szCs w:val="22"/>
          <w:lang w:val="it"/>
        </w:rPr>
        <w:t>at</w:t>
      </w:r>
      <w:r w:rsidR="00AA70A3">
        <w:rPr>
          <w:rFonts w:ascii="Arial" w:hAnsi="Arial" w:cs="Arial"/>
          <w:sz w:val="22"/>
          <w:szCs w:val="22"/>
          <w:lang w:val="it"/>
        </w:rPr>
        <w:t>o</w:t>
      </w:r>
      <w:r w:rsidRPr="005C44AE">
        <w:rPr>
          <w:rFonts w:ascii="Arial" w:hAnsi="Arial" w:cs="Arial"/>
          <w:sz w:val="22"/>
          <w:szCs w:val="22"/>
          <w:lang w:val="it"/>
        </w:rPr>
        <w:t xml:space="preserve"> a </w:t>
      </w:r>
      <w:r w:rsidR="00AA70A3">
        <w:rPr>
          <w:rFonts w:ascii="Arial" w:hAnsi="Arial" w:cs="Arial"/>
          <w:sz w:val="22"/>
          <w:szCs w:val="22"/>
          <w:lang w:val="it"/>
        </w:rPr>
        <w:t>__________</w:t>
      </w:r>
      <w:r w:rsidRPr="005C44AE">
        <w:rPr>
          <w:rFonts w:ascii="Arial" w:hAnsi="Arial" w:cs="Arial"/>
          <w:sz w:val="22"/>
          <w:szCs w:val="22"/>
          <w:lang w:val="it"/>
        </w:rPr>
        <w:t>, domiciliat</w:t>
      </w:r>
      <w:r w:rsidR="00AA70A3">
        <w:rPr>
          <w:rFonts w:ascii="Arial" w:hAnsi="Arial" w:cs="Arial"/>
          <w:sz w:val="22"/>
          <w:szCs w:val="22"/>
          <w:lang w:val="it"/>
        </w:rPr>
        <w:t>o</w:t>
      </w:r>
      <w:r w:rsidRPr="005C44AE">
        <w:rPr>
          <w:rFonts w:ascii="Arial" w:hAnsi="Arial" w:cs="Arial"/>
          <w:sz w:val="22"/>
          <w:szCs w:val="22"/>
          <w:lang w:val="it"/>
        </w:rPr>
        <w:t xml:space="preserve"> presso la sede del Comune di </w:t>
      </w:r>
      <w:r w:rsidR="00496B84">
        <w:rPr>
          <w:rFonts w:ascii="Arial" w:hAnsi="Arial" w:cs="Arial"/>
          <w:sz w:val="22"/>
          <w:szCs w:val="22"/>
          <w:lang w:val="it"/>
        </w:rPr>
        <w:t>Tesero</w:t>
      </w:r>
      <w:r w:rsidRPr="005C44AE">
        <w:rPr>
          <w:rFonts w:ascii="Arial" w:hAnsi="Arial" w:cs="Arial"/>
          <w:sz w:val="22"/>
          <w:szCs w:val="22"/>
          <w:lang w:val="it"/>
        </w:rPr>
        <w:t xml:space="preserve">, Via </w:t>
      </w:r>
      <w:r w:rsidR="00AA70A3">
        <w:rPr>
          <w:rFonts w:ascii="Arial" w:hAnsi="Arial" w:cs="Arial"/>
          <w:sz w:val="22"/>
          <w:szCs w:val="22"/>
          <w:lang w:val="it"/>
        </w:rPr>
        <w:t>Quattro</w:t>
      </w:r>
      <w:r w:rsidR="00496B84">
        <w:rPr>
          <w:rFonts w:ascii="Arial" w:hAnsi="Arial" w:cs="Arial"/>
          <w:sz w:val="22"/>
          <w:szCs w:val="22"/>
          <w:lang w:val="it"/>
        </w:rPr>
        <w:t xml:space="preserve"> Novembre</w:t>
      </w:r>
      <w:r w:rsidRPr="005C44AE">
        <w:rPr>
          <w:rFonts w:ascii="Arial" w:hAnsi="Arial" w:cs="Arial"/>
          <w:sz w:val="22"/>
          <w:szCs w:val="22"/>
          <w:lang w:val="it"/>
        </w:rPr>
        <w:t xml:space="preserve">, </w:t>
      </w:r>
      <w:r w:rsidR="00C4073B">
        <w:rPr>
          <w:rFonts w:ascii="Arial" w:hAnsi="Arial" w:cs="Arial"/>
          <w:sz w:val="22"/>
          <w:szCs w:val="22"/>
          <w:lang w:val="it"/>
        </w:rPr>
        <w:t>2</w:t>
      </w:r>
      <w:r w:rsidRPr="005C44AE">
        <w:rPr>
          <w:rFonts w:ascii="Arial" w:hAnsi="Arial" w:cs="Arial"/>
          <w:sz w:val="22"/>
          <w:szCs w:val="22"/>
          <w:lang w:val="it"/>
        </w:rPr>
        <w:t xml:space="preserve">7, codice fiscale n. </w:t>
      </w:r>
      <w:r w:rsidR="00192E61" w:rsidRPr="00192E61">
        <w:rPr>
          <w:rFonts w:ascii="Arial" w:hAnsi="Arial" w:cs="Arial"/>
          <w:sz w:val="22"/>
          <w:szCs w:val="22"/>
          <w:lang w:val="it"/>
        </w:rPr>
        <w:t>00303060222</w:t>
      </w:r>
      <w:r w:rsidR="00192E61">
        <w:rPr>
          <w:rFonts w:ascii="Arial" w:hAnsi="Arial" w:cs="Arial"/>
          <w:sz w:val="22"/>
          <w:szCs w:val="22"/>
          <w:lang w:val="it"/>
        </w:rPr>
        <w:t>,</w:t>
      </w:r>
      <w:r w:rsidRPr="005C44AE">
        <w:rPr>
          <w:rFonts w:ascii="Arial" w:hAnsi="Arial" w:cs="Arial"/>
          <w:sz w:val="22"/>
          <w:szCs w:val="22"/>
          <w:lang w:val="it"/>
        </w:rPr>
        <w:t xml:space="preserve"> il quale interviene ed agisce in rappresentanza del Comune stesso nella sua qualità di </w:t>
      </w:r>
      <w:r w:rsidR="00496B84">
        <w:rPr>
          <w:rFonts w:ascii="Arial" w:hAnsi="Arial" w:cs="Arial"/>
          <w:sz w:val="22"/>
          <w:szCs w:val="22"/>
          <w:lang w:val="it"/>
        </w:rPr>
        <w:t>Sindaco Pro Tempore</w:t>
      </w:r>
      <w:r w:rsidR="00220F26">
        <w:rPr>
          <w:rFonts w:ascii="Arial" w:hAnsi="Arial" w:cs="Arial"/>
          <w:sz w:val="22"/>
          <w:szCs w:val="22"/>
          <w:lang w:val="it"/>
        </w:rPr>
        <w:t>.</w:t>
      </w:r>
      <w:r w:rsidR="00607CD6">
        <w:rPr>
          <w:rFonts w:ascii="Arial" w:hAnsi="Arial" w:cs="Arial"/>
          <w:sz w:val="22"/>
          <w:szCs w:val="22"/>
          <w:lang w:val="it"/>
        </w:rPr>
        <w:t xml:space="preserve"> </w:t>
      </w:r>
      <w:r w:rsidR="006828F1">
        <w:rPr>
          <w:rFonts w:ascii="Arial" w:hAnsi="Arial" w:cs="Arial"/>
          <w:sz w:val="22"/>
          <w:szCs w:val="22"/>
          <w:lang w:val="it"/>
        </w:rPr>
        <w:t>LOCATORE</w:t>
      </w:r>
    </w:p>
    <w:p w14:paraId="0ABA263E" w14:textId="77777777" w:rsidR="00952145" w:rsidRPr="00B22688" w:rsidRDefault="006828F1" w:rsidP="006828F1">
      <w:pPr>
        <w:pStyle w:val="Corpodeltesto2"/>
        <w:widowControl w:val="0"/>
        <w:spacing w:line="567" w:lineRule="exact"/>
        <w:jc w:val="center"/>
        <w:rPr>
          <w:rFonts w:ascii="Arial" w:hAnsi="Arial" w:cs="Arial"/>
          <w:b/>
          <w:bCs/>
          <w:sz w:val="22"/>
          <w:szCs w:val="22"/>
          <w:lang w:val="it"/>
        </w:rPr>
      </w:pPr>
      <w:r w:rsidRPr="00B22688">
        <w:rPr>
          <w:rFonts w:ascii="Arial" w:hAnsi="Arial" w:cs="Arial"/>
          <w:b/>
          <w:bCs/>
          <w:sz w:val="22"/>
          <w:szCs w:val="22"/>
          <w:lang w:val="it"/>
        </w:rPr>
        <w:t>CONCEDE IN LOCAZIONE</w:t>
      </w:r>
    </w:p>
    <w:p w14:paraId="2259DE35" w14:textId="2970CE3E" w:rsidR="006828F1" w:rsidRPr="006828F1" w:rsidRDefault="006828F1" w:rsidP="006828F1">
      <w:pPr>
        <w:pStyle w:val="Corpodeltesto2"/>
        <w:widowControl w:val="0"/>
        <w:spacing w:line="567" w:lineRule="exact"/>
        <w:rPr>
          <w:rFonts w:ascii="Arial" w:hAnsi="Arial" w:cs="Arial"/>
          <w:sz w:val="22"/>
          <w:szCs w:val="22"/>
          <w:lang w:val="it"/>
        </w:rPr>
      </w:pPr>
      <w:r>
        <w:rPr>
          <w:rFonts w:ascii="Arial" w:hAnsi="Arial" w:cs="Arial"/>
          <w:sz w:val="22"/>
          <w:szCs w:val="22"/>
          <w:lang w:val="it"/>
        </w:rPr>
        <w:t xml:space="preserve">2) </w:t>
      </w:r>
      <w:r w:rsidRPr="006828F1">
        <w:rPr>
          <w:rFonts w:ascii="Arial" w:hAnsi="Arial" w:cs="Arial"/>
          <w:sz w:val="22"/>
          <w:szCs w:val="22"/>
          <w:lang w:val="it"/>
        </w:rPr>
        <w:t xml:space="preserve">al Sig. </w:t>
      </w:r>
      <w:r w:rsidR="00AA70A3">
        <w:rPr>
          <w:rFonts w:ascii="Arial" w:hAnsi="Arial" w:cs="Arial"/>
          <w:sz w:val="22"/>
          <w:szCs w:val="22"/>
          <w:lang w:val="it"/>
        </w:rPr>
        <w:t>___________________</w:t>
      </w:r>
      <w:r w:rsidRPr="006828F1">
        <w:rPr>
          <w:rFonts w:ascii="Arial" w:hAnsi="Arial" w:cs="Arial"/>
          <w:sz w:val="22"/>
          <w:szCs w:val="22"/>
          <w:lang w:val="it"/>
        </w:rPr>
        <w:t xml:space="preserve">, nato a </w:t>
      </w:r>
      <w:r w:rsidR="00AA70A3">
        <w:rPr>
          <w:rFonts w:ascii="Arial" w:hAnsi="Arial" w:cs="Arial"/>
          <w:sz w:val="22"/>
          <w:szCs w:val="22"/>
          <w:lang w:val="it"/>
        </w:rPr>
        <w:t>________________</w:t>
      </w:r>
      <w:r w:rsidRPr="006828F1">
        <w:rPr>
          <w:rFonts w:ascii="Arial" w:hAnsi="Arial" w:cs="Arial"/>
          <w:sz w:val="22"/>
          <w:szCs w:val="22"/>
          <w:lang w:val="it"/>
        </w:rPr>
        <w:t xml:space="preserve"> il </w:t>
      </w:r>
      <w:r w:rsidR="00AA70A3">
        <w:rPr>
          <w:rFonts w:ascii="Arial" w:hAnsi="Arial" w:cs="Arial"/>
          <w:sz w:val="22"/>
          <w:szCs w:val="22"/>
          <w:lang w:val="it"/>
        </w:rPr>
        <w:t>______________________</w:t>
      </w:r>
      <w:r w:rsidRPr="006828F1">
        <w:rPr>
          <w:rFonts w:ascii="Arial" w:hAnsi="Arial" w:cs="Arial"/>
          <w:sz w:val="22"/>
          <w:szCs w:val="22"/>
          <w:lang w:val="it"/>
        </w:rPr>
        <w:t xml:space="preserve"> (C.F. </w:t>
      </w:r>
      <w:r w:rsidR="00AA70A3">
        <w:rPr>
          <w:rFonts w:ascii="Arial" w:hAnsi="Arial" w:cs="Arial"/>
          <w:sz w:val="22"/>
          <w:szCs w:val="22"/>
          <w:lang w:val="it"/>
        </w:rPr>
        <w:t>____________________</w:t>
      </w:r>
      <w:r w:rsidRPr="006828F1">
        <w:rPr>
          <w:rFonts w:ascii="Arial" w:hAnsi="Arial" w:cs="Arial"/>
          <w:sz w:val="22"/>
          <w:szCs w:val="22"/>
          <w:lang w:val="it"/>
        </w:rPr>
        <w:t xml:space="preserve">), residente in </w:t>
      </w:r>
      <w:r w:rsidR="00AA70A3" w:rsidRPr="00AA70A3">
        <w:rPr>
          <w:rFonts w:ascii="Arial" w:hAnsi="Arial" w:cs="Arial"/>
          <w:sz w:val="22"/>
          <w:szCs w:val="22"/>
          <w:lang w:val="it"/>
        </w:rPr>
        <w:t>__________________________</w:t>
      </w:r>
      <w:r w:rsidRPr="00AA70A3">
        <w:rPr>
          <w:rFonts w:ascii="Arial" w:hAnsi="Arial" w:cs="Arial"/>
          <w:sz w:val="22"/>
          <w:szCs w:val="22"/>
          <w:lang w:val="it"/>
        </w:rPr>
        <w:t>,</w:t>
      </w:r>
      <w:r w:rsidRPr="006828F1">
        <w:rPr>
          <w:rFonts w:ascii="Arial" w:hAnsi="Arial" w:cs="Arial"/>
          <w:sz w:val="22"/>
          <w:szCs w:val="22"/>
          <w:lang w:val="it"/>
        </w:rPr>
        <w:t xml:space="preserve"> via </w:t>
      </w:r>
      <w:r w:rsidR="00AA70A3">
        <w:rPr>
          <w:rFonts w:ascii="Arial" w:hAnsi="Arial" w:cs="Arial"/>
          <w:sz w:val="22"/>
          <w:szCs w:val="22"/>
          <w:lang w:val="it"/>
        </w:rPr>
        <w:t>____________________</w:t>
      </w:r>
      <w:r w:rsidRPr="006828F1">
        <w:rPr>
          <w:rFonts w:ascii="Arial" w:hAnsi="Arial" w:cs="Arial"/>
          <w:sz w:val="22"/>
          <w:szCs w:val="22"/>
          <w:lang w:val="it"/>
        </w:rPr>
        <w:t xml:space="preserve"> n. </w:t>
      </w:r>
      <w:r w:rsidR="00AA70A3">
        <w:rPr>
          <w:rFonts w:ascii="Arial" w:hAnsi="Arial" w:cs="Arial"/>
          <w:sz w:val="22"/>
          <w:szCs w:val="22"/>
          <w:lang w:val="it"/>
        </w:rPr>
        <w:t>___</w:t>
      </w:r>
      <w:r w:rsidRPr="006828F1">
        <w:rPr>
          <w:rFonts w:ascii="Arial" w:hAnsi="Arial" w:cs="Arial"/>
          <w:sz w:val="22"/>
          <w:szCs w:val="22"/>
          <w:lang w:val="it"/>
        </w:rPr>
        <w:t xml:space="preserve">, di seguito denominato conduttore, che accetta la seguente unità immobiliare sita in </w:t>
      </w:r>
      <w:r w:rsidR="00B22688">
        <w:rPr>
          <w:rFonts w:ascii="Arial" w:hAnsi="Arial" w:cs="Arial"/>
          <w:sz w:val="22"/>
          <w:szCs w:val="22"/>
          <w:lang w:val="it"/>
        </w:rPr>
        <w:t>Tesero</w:t>
      </w:r>
      <w:r w:rsidRPr="006828F1">
        <w:rPr>
          <w:rFonts w:ascii="Arial" w:hAnsi="Arial" w:cs="Arial"/>
          <w:sz w:val="22"/>
          <w:szCs w:val="22"/>
          <w:lang w:val="it"/>
        </w:rPr>
        <w:t xml:space="preserve">, via </w:t>
      </w:r>
      <w:proofErr w:type="spellStart"/>
      <w:r w:rsidR="00B22688">
        <w:rPr>
          <w:rFonts w:ascii="Arial" w:hAnsi="Arial" w:cs="Arial"/>
          <w:sz w:val="22"/>
          <w:szCs w:val="22"/>
          <w:lang w:val="it"/>
        </w:rPr>
        <w:t>Sottopedonda</w:t>
      </w:r>
      <w:proofErr w:type="spellEnd"/>
      <w:r w:rsidRPr="006828F1">
        <w:rPr>
          <w:rFonts w:ascii="Arial" w:hAnsi="Arial" w:cs="Arial"/>
          <w:sz w:val="22"/>
          <w:szCs w:val="22"/>
          <w:lang w:val="it"/>
        </w:rPr>
        <w:t xml:space="preserve">, n. ...., adibita ad uso esclusivo di </w:t>
      </w:r>
      <w:r w:rsidR="0095792C">
        <w:rPr>
          <w:rFonts w:ascii="Arial" w:hAnsi="Arial" w:cs="Arial"/>
          <w:sz w:val="22"/>
          <w:szCs w:val="22"/>
          <w:lang w:val="it"/>
        </w:rPr>
        <w:t>BOX AUTO</w:t>
      </w:r>
      <w:r w:rsidRPr="006828F1">
        <w:rPr>
          <w:rFonts w:ascii="Arial" w:hAnsi="Arial" w:cs="Arial"/>
          <w:sz w:val="22"/>
          <w:szCs w:val="22"/>
          <w:lang w:val="it"/>
        </w:rPr>
        <w:t xml:space="preserve"> alle seguenti condizioni:</w:t>
      </w:r>
    </w:p>
    <w:p w14:paraId="6CAE6E3E"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1. OGGETTO</w:t>
      </w:r>
      <w:r w:rsidRPr="006828F1">
        <w:rPr>
          <w:rFonts w:ascii="Arial" w:hAnsi="Arial" w:cs="Arial"/>
          <w:sz w:val="22"/>
          <w:szCs w:val="22"/>
          <w:lang w:val="it"/>
        </w:rPr>
        <w:t xml:space="preserve">. Il </w:t>
      </w:r>
      <w:r>
        <w:rPr>
          <w:rFonts w:ascii="Arial" w:hAnsi="Arial" w:cs="Arial"/>
          <w:sz w:val="22"/>
          <w:szCs w:val="22"/>
          <w:lang w:val="it"/>
        </w:rPr>
        <w:t>Comune</w:t>
      </w:r>
      <w:r w:rsidRPr="006828F1">
        <w:rPr>
          <w:rFonts w:ascii="Arial" w:hAnsi="Arial" w:cs="Arial"/>
          <w:sz w:val="22"/>
          <w:szCs w:val="22"/>
          <w:lang w:val="it"/>
        </w:rPr>
        <w:t xml:space="preserve">, nella sua qualità di locatore e proprietario, concede in locazione l'unità immobiliare sita in </w:t>
      </w:r>
      <w:r w:rsidR="00B22688">
        <w:rPr>
          <w:rFonts w:ascii="Arial" w:hAnsi="Arial" w:cs="Arial"/>
          <w:sz w:val="22"/>
          <w:szCs w:val="22"/>
          <w:lang w:val="it"/>
        </w:rPr>
        <w:t>Tesero</w:t>
      </w:r>
      <w:r w:rsidRPr="006828F1">
        <w:rPr>
          <w:rFonts w:ascii="Arial" w:hAnsi="Arial" w:cs="Arial"/>
          <w:sz w:val="22"/>
          <w:szCs w:val="22"/>
          <w:lang w:val="it"/>
        </w:rPr>
        <w:t xml:space="preserve"> </w:t>
      </w:r>
      <w:r w:rsidR="009B6E6D">
        <w:rPr>
          <w:rFonts w:ascii="Arial" w:hAnsi="Arial" w:cs="Arial"/>
          <w:sz w:val="22"/>
          <w:szCs w:val="22"/>
          <w:lang w:val="it"/>
        </w:rPr>
        <w:t xml:space="preserve">in </w:t>
      </w:r>
      <w:r w:rsidRPr="006828F1">
        <w:rPr>
          <w:rFonts w:ascii="Arial" w:hAnsi="Arial" w:cs="Arial"/>
          <w:sz w:val="22"/>
          <w:szCs w:val="22"/>
          <w:lang w:val="it"/>
        </w:rPr>
        <w:t xml:space="preserve">via </w:t>
      </w:r>
      <w:proofErr w:type="spellStart"/>
      <w:r w:rsidR="00B22688">
        <w:rPr>
          <w:rFonts w:ascii="Arial" w:hAnsi="Arial" w:cs="Arial"/>
          <w:sz w:val="22"/>
          <w:szCs w:val="22"/>
          <w:lang w:val="it"/>
        </w:rPr>
        <w:t>Sottopedonda</w:t>
      </w:r>
      <w:proofErr w:type="spellEnd"/>
      <w:r w:rsidR="009B6E6D">
        <w:rPr>
          <w:rFonts w:ascii="Arial" w:hAnsi="Arial" w:cs="Arial"/>
          <w:sz w:val="22"/>
          <w:szCs w:val="22"/>
          <w:lang w:val="it"/>
        </w:rPr>
        <w:t xml:space="preserve"> sulla p.f. 472</w:t>
      </w:r>
      <w:r w:rsidRPr="006828F1">
        <w:rPr>
          <w:rFonts w:ascii="Arial" w:hAnsi="Arial" w:cs="Arial"/>
          <w:sz w:val="22"/>
          <w:szCs w:val="22"/>
          <w:lang w:val="it"/>
        </w:rPr>
        <w:t xml:space="preserve">, distinta al Catasto Fabbricati al Foglio ...., Particella ...., Sub. ...., </w:t>
      </w:r>
      <w:proofErr w:type="spellStart"/>
      <w:r w:rsidRPr="006828F1">
        <w:rPr>
          <w:rFonts w:ascii="Arial" w:hAnsi="Arial" w:cs="Arial"/>
          <w:sz w:val="22"/>
          <w:szCs w:val="22"/>
          <w:lang w:val="it"/>
        </w:rPr>
        <w:t>Cat</w:t>
      </w:r>
      <w:proofErr w:type="spellEnd"/>
      <w:r w:rsidRPr="006828F1">
        <w:rPr>
          <w:rFonts w:ascii="Arial" w:hAnsi="Arial" w:cs="Arial"/>
          <w:sz w:val="22"/>
          <w:szCs w:val="22"/>
          <w:lang w:val="it"/>
        </w:rPr>
        <w:t xml:space="preserve">. .... ad uso esclusivo di box </w:t>
      </w:r>
      <w:r w:rsidR="00B22688">
        <w:rPr>
          <w:rFonts w:ascii="Arial" w:hAnsi="Arial" w:cs="Arial"/>
          <w:sz w:val="22"/>
          <w:szCs w:val="22"/>
          <w:lang w:val="it"/>
        </w:rPr>
        <w:t>auto</w:t>
      </w:r>
      <w:r w:rsidRPr="006828F1">
        <w:rPr>
          <w:rFonts w:ascii="Arial" w:hAnsi="Arial" w:cs="Arial"/>
          <w:sz w:val="22"/>
          <w:szCs w:val="22"/>
          <w:lang w:val="it"/>
        </w:rPr>
        <w:t>.</w:t>
      </w:r>
    </w:p>
    <w:p w14:paraId="7AC83C4D"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2. DURATA</w:t>
      </w:r>
      <w:r w:rsidRPr="006828F1">
        <w:rPr>
          <w:rFonts w:ascii="Arial" w:hAnsi="Arial" w:cs="Arial"/>
          <w:sz w:val="22"/>
          <w:szCs w:val="22"/>
          <w:lang w:val="it"/>
        </w:rPr>
        <w:t xml:space="preserve">. La locazione avrà la durata di anni </w:t>
      </w:r>
      <w:r w:rsidR="00F30F17">
        <w:rPr>
          <w:rFonts w:ascii="Arial" w:hAnsi="Arial" w:cs="Arial"/>
          <w:sz w:val="22"/>
          <w:szCs w:val="22"/>
          <w:lang w:val="it"/>
        </w:rPr>
        <w:t>6</w:t>
      </w:r>
      <w:r w:rsidRPr="006828F1">
        <w:rPr>
          <w:rFonts w:ascii="Arial" w:hAnsi="Arial" w:cs="Arial"/>
          <w:sz w:val="22"/>
          <w:szCs w:val="22"/>
          <w:lang w:val="it"/>
        </w:rPr>
        <w:t>, con inizio dal .... e termine il ..... Il presente contratto si intenderà tacitamente rinnovato alle stesse condizioni, finché da una delle parti non venga data disdetta con lettera raccomandata inviata almeno 3 (tre) mesi prima della scadenza naturale del contratto.</w:t>
      </w:r>
    </w:p>
    <w:p w14:paraId="6EBE58DF" w14:textId="186DC02B" w:rsid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lastRenderedPageBreak/>
        <w:t>3. CANONE DI LOCAZIONE E MODALITÀ DI PAGAMENTO</w:t>
      </w:r>
      <w:r w:rsidRPr="00791074">
        <w:rPr>
          <w:rFonts w:ascii="Arial" w:hAnsi="Arial" w:cs="Arial"/>
          <w:sz w:val="22"/>
          <w:szCs w:val="22"/>
          <w:lang w:val="it"/>
        </w:rPr>
        <w:t>. Il canone di locazione annuo è convenuto tra le parti in € .... (....)</w:t>
      </w:r>
      <w:r w:rsidR="00791074" w:rsidRPr="00791074">
        <w:rPr>
          <w:rFonts w:ascii="Arial" w:hAnsi="Arial" w:cs="Arial"/>
          <w:sz w:val="22"/>
          <w:szCs w:val="22"/>
          <w:lang w:val="it"/>
        </w:rPr>
        <w:t xml:space="preserve"> oltre IVA di legge</w:t>
      </w:r>
      <w:r w:rsidRPr="00791074">
        <w:rPr>
          <w:rFonts w:ascii="Arial" w:hAnsi="Arial" w:cs="Arial"/>
          <w:sz w:val="22"/>
          <w:szCs w:val="22"/>
          <w:lang w:val="it"/>
        </w:rPr>
        <w:t xml:space="preserve">. Il conduttore si obbliga a corrispondere al locatore il canone sopra indicato a mezzo </w:t>
      </w:r>
      <w:r w:rsidR="00360202" w:rsidRPr="00791074">
        <w:rPr>
          <w:rFonts w:ascii="Arial" w:hAnsi="Arial" w:cs="Arial"/>
          <w:sz w:val="22"/>
          <w:szCs w:val="22"/>
          <w:lang w:val="it"/>
        </w:rPr>
        <w:t>di bonifico bancario</w:t>
      </w:r>
      <w:r w:rsidRPr="00791074">
        <w:rPr>
          <w:rFonts w:ascii="Arial" w:hAnsi="Arial" w:cs="Arial"/>
          <w:sz w:val="22"/>
          <w:szCs w:val="22"/>
          <w:lang w:val="it"/>
        </w:rPr>
        <w:t>, in</w:t>
      </w:r>
      <w:r w:rsidR="00791074" w:rsidRPr="00791074">
        <w:rPr>
          <w:rFonts w:ascii="Arial" w:hAnsi="Arial" w:cs="Arial"/>
          <w:sz w:val="22"/>
          <w:szCs w:val="22"/>
          <w:lang w:val="it"/>
        </w:rPr>
        <w:t xml:space="preserve"> una rata annuale</w:t>
      </w:r>
      <w:r w:rsidRPr="00791074">
        <w:rPr>
          <w:rFonts w:ascii="Arial" w:hAnsi="Arial" w:cs="Arial"/>
          <w:sz w:val="22"/>
          <w:szCs w:val="22"/>
          <w:lang w:val="it"/>
        </w:rPr>
        <w:t xml:space="preserve"> da versare entro il giorno d</w:t>
      </w:r>
      <w:r w:rsidR="00D67065" w:rsidRPr="00791074">
        <w:rPr>
          <w:rFonts w:ascii="Arial" w:hAnsi="Arial" w:cs="Arial"/>
          <w:sz w:val="22"/>
          <w:szCs w:val="22"/>
          <w:lang w:val="it"/>
        </w:rPr>
        <w:t>el 30 giugno</w:t>
      </w:r>
      <w:r w:rsidRPr="00791074">
        <w:rPr>
          <w:rFonts w:ascii="Arial" w:hAnsi="Arial" w:cs="Arial"/>
          <w:sz w:val="22"/>
          <w:szCs w:val="22"/>
          <w:lang w:val="it"/>
        </w:rPr>
        <w:t xml:space="preserve">. Il canone sarà </w:t>
      </w:r>
      <w:r w:rsidRPr="00927E63">
        <w:rPr>
          <w:rFonts w:ascii="Arial" w:hAnsi="Arial" w:cs="Arial"/>
          <w:sz w:val="22"/>
          <w:szCs w:val="22"/>
          <w:lang w:val="it"/>
        </w:rPr>
        <w:t xml:space="preserve">aggiornato annualmente, a partire dal mese di ...., nella misura del </w:t>
      </w:r>
      <w:r w:rsidR="00927E63" w:rsidRPr="00927E63">
        <w:rPr>
          <w:rFonts w:ascii="Arial" w:hAnsi="Arial" w:cs="Arial"/>
          <w:sz w:val="22"/>
          <w:szCs w:val="22"/>
          <w:lang w:val="it"/>
        </w:rPr>
        <w:t>75%</w:t>
      </w:r>
      <w:r w:rsidRPr="00927E63">
        <w:rPr>
          <w:rFonts w:ascii="Arial" w:hAnsi="Arial" w:cs="Arial"/>
          <w:sz w:val="22"/>
          <w:szCs w:val="22"/>
          <w:lang w:val="it"/>
        </w:rPr>
        <w:t xml:space="preserve"> della variazione assoluta degli indici ISTAT .</w:t>
      </w:r>
    </w:p>
    <w:p w14:paraId="491B76C2" w14:textId="77777777" w:rsidR="00A03D67" w:rsidRPr="00A03D67" w:rsidRDefault="00A03D67" w:rsidP="00A03D67">
      <w:pPr>
        <w:pStyle w:val="Corpodeltesto2"/>
        <w:widowControl w:val="0"/>
        <w:spacing w:line="567" w:lineRule="exact"/>
        <w:rPr>
          <w:rFonts w:ascii="Arial" w:hAnsi="Arial" w:cs="Arial"/>
          <w:sz w:val="22"/>
          <w:szCs w:val="22"/>
        </w:rPr>
      </w:pPr>
      <w:r w:rsidRPr="00A03D67">
        <w:rPr>
          <w:rFonts w:ascii="Arial" w:hAnsi="Arial" w:cs="Arial"/>
          <w:sz w:val="22"/>
          <w:szCs w:val="22"/>
        </w:rPr>
        <w:t xml:space="preserve">Tenuto conto che il parcheggio di </w:t>
      </w:r>
      <w:proofErr w:type="spellStart"/>
      <w:r w:rsidRPr="00A03D67">
        <w:rPr>
          <w:rFonts w:ascii="Arial" w:hAnsi="Arial" w:cs="Arial"/>
          <w:sz w:val="22"/>
          <w:szCs w:val="22"/>
        </w:rPr>
        <w:t>Sottopedonda</w:t>
      </w:r>
      <w:proofErr w:type="spellEnd"/>
      <w:r w:rsidRPr="00A03D67">
        <w:rPr>
          <w:rFonts w:ascii="Arial" w:hAnsi="Arial" w:cs="Arial"/>
          <w:sz w:val="22"/>
          <w:szCs w:val="22"/>
        </w:rPr>
        <w:t xml:space="preserve"> è dotato di un unico contatore per la corrente elettrica al conduttore saranno addebitate anche le spese della corrente elettrica con le seguenti modalità:</w:t>
      </w:r>
    </w:p>
    <w:p w14:paraId="3DA7D63B" w14:textId="77777777" w:rsidR="00A03D67" w:rsidRPr="00A03D67" w:rsidRDefault="00A03D67" w:rsidP="00A03D67">
      <w:pPr>
        <w:pStyle w:val="Corpodeltesto2"/>
        <w:widowControl w:val="0"/>
        <w:numPr>
          <w:ilvl w:val="0"/>
          <w:numId w:val="29"/>
        </w:numPr>
        <w:spacing w:line="567" w:lineRule="exact"/>
        <w:rPr>
          <w:rFonts w:ascii="Arial" w:hAnsi="Arial" w:cs="Arial"/>
          <w:sz w:val="22"/>
          <w:szCs w:val="22"/>
        </w:rPr>
      </w:pPr>
      <w:r w:rsidRPr="00A03D67">
        <w:rPr>
          <w:rFonts w:ascii="Arial" w:hAnsi="Arial" w:cs="Arial"/>
          <w:sz w:val="22"/>
          <w:szCs w:val="22"/>
        </w:rPr>
        <w:t xml:space="preserve">consumo stimato mensile kWh 15 pari ad euro 4,5 comprensivo di 7 cicli del portone (mattina, metà mattina, mezzogiorno, pomeriggio, sera, uscita serale, ritorno serale), ed un paio di ore di utilizzo della lampada per complessivi euro 54 all’anno (che saranno addebitati direttamente dal comune unitamente al canone di locazione); </w:t>
      </w:r>
    </w:p>
    <w:p w14:paraId="6AD26288" w14:textId="77777777" w:rsidR="00A03D67" w:rsidRPr="00A03D67" w:rsidRDefault="00A03D67" w:rsidP="00A03D67">
      <w:pPr>
        <w:pStyle w:val="Corpodeltesto2"/>
        <w:widowControl w:val="0"/>
        <w:numPr>
          <w:ilvl w:val="0"/>
          <w:numId w:val="29"/>
        </w:numPr>
        <w:spacing w:line="567" w:lineRule="exact"/>
        <w:rPr>
          <w:rFonts w:ascii="Arial" w:hAnsi="Arial" w:cs="Arial"/>
          <w:sz w:val="22"/>
          <w:szCs w:val="22"/>
        </w:rPr>
      </w:pPr>
      <w:r w:rsidRPr="00A03D67">
        <w:rPr>
          <w:rFonts w:ascii="Arial" w:hAnsi="Arial" w:cs="Arial"/>
          <w:sz w:val="22"/>
          <w:szCs w:val="22"/>
        </w:rPr>
        <w:t>nel caso in cui il Comune rilevasse un consumo di corrente elettrica eccedente quello stimato (180 kWh annui) questo sarà conguagliato mediante lettura dei singoli contatori.</w:t>
      </w:r>
    </w:p>
    <w:p w14:paraId="17644971" w14:textId="67A4DC8A"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4. INADEMPIMENTO DEL CONDUTTORE</w:t>
      </w:r>
      <w:r w:rsidRPr="006828F1">
        <w:rPr>
          <w:rFonts w:ascii="Arial" w:hAnsi="Arial" w:cs="Arial"/>
          <w:sz w:val="22"/>
          <w:szCs w:val="22"/>
          <w:lang w:val="it"/>
        </w:rPr>
        <w:t xml:space="preserve">. Il mancato puntuale pagamento del canone, oltre venti giorni dalla data di scadenza, quando l'importo non pagato supera quello di </w:t>
      </w:r>
      <w:r w:rsidR="00360202">
        <w:rPr>
          <w:rFonts w:ascii="Arial" w:hAnsi="Arial" w:cs="Arial"/>
          <w:sz w:val="22"/>
          <w:szCs w:val="22"/>
          <w:lang w:val="it"/>
        </w:rPr>
        <w:t>3</w:t>
      </w:r>
      <w:r w:rsidRPr="006828F1">
        <w:rPr>
          <w:rFonts w:ascii="Arial" w:hAnsi="Arial" w:cs="Arial"/>
          <w:sz w:val="22"/>
          <w:szCs w:val="22"/>
          <w:lang w:val="it"/>
        </w:rPr>
        <w:t xml:space="preserve"> mensilità del canone, costituirà motivo di risoluzione del contratto.</w:t>
      </w:r>
    </w:p>
    <w:p w14:paraId="7D623336"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5. SUBLOCAZIONE</w:t>
      </w:r>
      <w:r w:rsidRPr="006828F1">
        <w:rPr>
          <w:rFonts w:ascii="Arial" w:hAnsi="Arial" w:cs="Arial"/>
          <w:sz w:val="22"/>
          <w:szCs w:val="22"/>
          <w:lang w:val="it"/>
        </w:rPr>
        <w:t>. Il conduttore non potrà sublocare o dare in comodato, in tutto o in parte, l'unità immobiliare, pena la risoluzione di diritto del contratto.</w:t>
      </w:r>
    </w:p>
    <w:p w14:paraId="3B53A38A"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6. CONSEGNA E STATO DELL'IMMOBILE LOCATO</w:t>
      </w:r>
      <w:r w:rsidRPr="006828F1">
        <w:rPr>
          <w:rFonts w:ascii="Arial" w:hAnsi="Arial" w:cs="Arial"/>
          <w:sz w:val="22"/>
          <w:szCs w:val="22"/>
          <w:lang w:val="it"/>
        </w:rPr>
        <w:t xml:space="preserve">. Il conduttore dichiara di aver visitato l'immobile e di averlo trovato in buono stato di conservazione e </w:t>
      </w:r>
      <w:r w:rsidRPr="006828F1">
        <w:rPr>
          <w:rFonts w:ascii="Arial" w:hAnsi="Arial" w:cs="Arial"/>
          <w:sz w:val="22"/>
          <w:szCs w:val="22"/>
          <w:lang w:val="it"/>
        </w:rPr>
        <w:lastRenderedPageBreak/>
        <w:t>di manutenzione. Il conduttore si impegna a riconsegnare l'unità immobiliare locata nello stato medesimo in cui l</w:t>
      </w:r>
      <w:r w:rsidR="00B22688">
        <w:rPr>
          <w:rFonts w:ascii="Arial" w:hAnsi="Arial" w:cs="Arial"/>
          <w:sz w:val="22"/>
          <w:szCs w:val="22"/>
          <w:lang w:val="it"/>
        </w:rPr>
        <w:t>o ha ricevuto</w:t>
      </w:r>
      <w:r w:rsidRPr="006828F1">
        <w:rPr>
          <w:rFonts w:ascii="Arial" w:hAnsi="Arial" w:cs="Arial"/>
          <w:sz w:val="22"/>
          <w:szCs w:val="22"/>
          <w:lang w:val="it"/>
        </w:rPr>
        <w:t>, salvo il deperimento d'uso, pena il risarcimento del danno.</w:t>
      </w:r>
    </w:p>
    <w:p w14:paraId="12B5C7F7"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7. FACOLTÀ DI ACCESSO</w:t>
      </w:r>
      <w:r w:rsidRPr="006828F1">
        <w:rPr>
          <w:rFonts w:ascii="Arial" w:hAnsi="Arial" w:cs="Arial"/>
          <w:sz w:val="22"/>
          <w:szCs w:val="22"/>
          <w:lang w:val="it"/>
        </w:rPr>
        <w:t>. Il locatore ha facoltà di accedere all'immobile locato per giustificati motivi. Salvo espressa dispensa fornita dal conduttore, l'accesso dovrà avvenire alla presenza di costui o di persona da esso delegata. Escluso il caso in cui sia indispensabile l'accesso immediato, al conduttore dovrà essere fornito un preavviso di almeno 4 giorni.</w:t>
      </w:r>
    </w:p>
    <w:p w14:paraId="62C5189C" w14:textId="77777777" w:rsid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8. MODIFICHE O INNOVAZIONI</w:t>
      </w:r>
      <w:r w:rsidRPr="006828F1">
        <w:rPr>
          <w:rFonts w:ascii="Arial" w:hAnsi="Arial" w:cs="Arial"/>
          <w:sz w:val="22"/>
          <w:szCs w:val="22"/>
          <w:lang w:val="it"/>
        </w:rPr>
        <w:t>. Il conduttore non potrà apportare alcuna modifica, innovazione, miglioria o addizione ai locali locati ed alla loro destinazione, o agli impianti esistenti, senza il preventivo consenso scritto del locatore.</w:t>
      </w:r>
    </w:p>
    <w:p w14:paraId="3E4DF642" w14:textId="77777777" w:rsidR="00006615" w:rsidRPr="006828F1" w:rsidRDefault="00006615" w:rsidP="006828F1">
      <w:pPr>
        <w:pStyle w:val="Corpodeltesto2"/>
        <w:widowControl w:val="0"/>
        <w:spacing w:line="567" w:lineRule="exact"/>
        <w:rPr>
          <w:rFonts w:ascii="Arial" w:hAnsi="Arial" w:cs="Arial"/>
          <w:sz w:val="22"/>
          <w:szCs w:val="22"/>
          <w:lang w:val="it"/>
        </w:rPr>
      </w:pPr>
      <w:r>
        <w:rPr>
          <w:rFonts w:ascii="Arial" w:hAnsi="Arial" w:cs="Arial"/>
          <w:sz w:val="22"/>
          <w:szCs w:val="22"/>
          <w:lang w:val="it"/>
        </w:rPr>
        <w:t xml:space="preserve">All’immobile non potrà essere data altra destinazione se non quella di box auto, </w:t>
      </w:r>
      <w:r w:rsidR="00133B88">
        <w:rPr>
          <w:rFonts w:ascii="Arial" w:hAnsi="Arial" w:cs="Arial"/>
          <w:sz w:val="22"/>
          <w:szCs w:val="22"/>
          <w:lang w:val="it"/>
        </w:rPr>
        <w:t xml:space="preserve">(no deposito, deposito di legna ecc.) </w:t>
      </w:r>
      <w:r>
        <w:rPr>
          <w:rFonts w:ascii="Arial" w:hAnsi="Arial" w:cs="Arial"/>
          <w:sz w:val="22"/>
          <w:szCs w:val="22"/>
          <w:lang w:val="it"/>
        </w:rPr>
        <w:t>pena la risoluzione del contratto.</w:t>
      </w:r>
    </w:p>
    <w:p w14:paraId="4FED16CB"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9. DEPOSITO CAUZIONALE</w:t>
      </w:r>
      <w:r w:rsidRPr="006828F1">
        <w:rPr>
          <w:rFonts w:ascii="Arial" w:hAnsi="Arial" w:cs="Arial"/>
          <w:sz w:val="22"/>
          <w:szCs w:val="22"/>
          <w:lang w:val="it"/>
        </w:rPr>
        <w:t xml:space="preserve">. A garanzia delle obbligazioni tutte che assume con il presente contratto, il conduttore versa al locatore la somma di € .... pari a </w:t>
      </w:r>
      <w:r w:rsidR="00927E63">
        <w:rPr>
          <w:rFonts w:ascii="Arial" w:hAnsi="Arial" w:cs="Arial"/>
          <w:sz w:val="22"/>
          <w:szCs w:val="22"/>
          <w:lang w:val="it"/>
        </w:rPr>
        <w:t xml:space="preserve"> </w:t>
      </w:r>
      <w:r w:rsidR="00B22688">
        <w:rPr>
          <w:rFonts w:ascii="Arial" w:hAnsi="Arial" w:cs="Arial"/>
          <w:sz w:val="22"/>
          <w:szCs w:val="22"/>
          <w:lang w:val="it"/>
        </w:rPr>
        <w:t>3 (TRE)</w:t>
      </w:r>
      <w:r w:rsidR="00E04846">
        <w:rPr>
          <w:rFonts w:ascii="Arial" w:hAnsi="Arial" w:cs="Arial"/>
          <w:sz w:val="22"/>
          <w:szCs w:val="22"/>
          <w:lang w:val="it"/>
        </w:rPr>
        <w:t xml:space="preserve"> </w:t>
      </w:r>
      <w:r w:rsidRPr="00927E63">
        <w:rPr>
          <w:rFonts w:ascii="Arial" w:hAnsi="Arial" w:cs="Arial"/>
          <w:sz w:val="22"/>
          <w:szCs w:val="22"/>
          <w:lang w:val="it"/>
        </w:rPr>
        <w:t>mensilità del canone a titolo di deposito cauzionale, non imputabile in conto pigioni</w:t>
      </w:r>
      <w:r w:rsidRPr="006828F1">
        <w:rPr>
          <w:rFonts w:ascii="Arial" w:hAnsi="Arial" w:cs="Arial"/>
          <w:sz w:val="22"/>
          <w:szCs w:val="22"/>
          <w:lang w:val="it"/>
        </w:rPr>
        <w:t>. Il deposito cauzionale come sopra costituito sarà restituito al termine della locazione, previa verifica dello stato dell'unità immobiliare e dell'osservanza di ogni obbligazione contrattuale. Il locatore, con la firma del presente contratto, rilascia ampia quietanza del versamento del suddetto importo.</w:t>
      </w:r>
    </w:p>
    <w:p w14:paraId="55905B43"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10. ONERI DELLE PARTI</w:t>
      </w:r>
      <w:r w:rsidRPr="006828F1">
        <w:rPr>
          <w:rFonts w:ascii="Arial" w:hAnsi="Arial" w:cs="Arial"/>
          <w:sz w:val="22"/>
          <w:szCs w:val="22"/>
          <w:lang w:val="it"/>
        </w:rPr>
        <w:t>. Sono a carico del conduttore le sole spese ordinarie</w:t>
      </w:r>
      <w:r w:rsidR="00B22688">
        <w:rPr>
          <w:rFonts w:ascii="Arial" w:hAnsi="Arial" w:cs="Arial"/>
          <w:sz w:val="22"/>
          <w:szCs w:val="22"/>
          <w:lang w:val="it"/>
        </w:rPr>
        <w:t xml:space="preserve"> comprese quelle relative alla corrente elettrica – nel box auto è installato un contatore e il locatore dovrà provvedere in autonomia </w:t>
      </w:r>
      <w:r w:rsidR="00B22688">
        <w:rPr>
          <w:rFonts w:ascii="Arial" w:hAnsi="Arial" w:cs="Arial"/>
          <w:sz w:val="22"/>
          <w:szCs w:val="22"/>
          <w:lang w:val="it"/>
        </w:rPr>
        <w:lastRenderedPageBreak/>
        <w:t>all’allacciamento della corrente -</w:t>
      </w:r>
      <w:r w:rsidRPr="006828F1">
        <w:rPr>
          <w:rFonts w:ascii="Arial" w:hAnsi="Arial" w:cs="Arial"/>
          <w:sz w:val="22"/>
          <w:szCs w:val="22"/>
          <w:lang w:val="it"/>
        </w:rPr>
        <w:t xml:space="preserve">, mentre quelle straordinarie restano a carico del locatore. Il </w:t>
      </w:r>
      <w:r w:rsidR="00B22688">
        <w:rPr>
          <w:rFonts w:ascii="Arial" w:hAnsi="Arial" w:cs="Arial"/>
          <w:sz w:val="22"/>
          <w:szCs w:val="22"/>
          <w:lang w:val="it"/>
        </w:rPr>
        <w:t>locatore</w:t>
      </w:r>
      <w:r w:rsidRPr="006828F1">
        <w:rPr>
          <w:rFonts w:ascii="Arial" w:hAnsi="Arial" w:cs="Arial"/>
          <w:sz w:val="22"/>
          <w:szCs w:val="22"/>
          <w:lang w:val="it"/>
        </w:rPr>
        <w:t xml:space="preserve"> provvederà alla registrazione del contratto, l'onere relativo sarà a carico </w:t>
      </w:r>
      <w:r w:rsidR="00E04846">
        <w:rPr>
          <w:rFonts w:ascii="Arial" w:hAnsi="Arial" w:cs="Arial"/>
          <w:sz w:val="22"/>
          <w:szCs w:val="22"/>
          <w:lang w:val="it"/>
        </w:rPr>
        <w:t>del conduttore</w:t>
      </w:r>
      <w:r w:rsidRPr="006828F1">
        <w:rPr>
          <w:rFonts w:ascii="Arial" w:hAnsi="Arial" w:cs="Arial"/>
          <w:sz w:val="22"/>
          <w:szCs w:val="22"/>
          <w:lang w:val="it"/>
        </w:rPr>
        <w:t>. Le spese relative alla presente scrittura nonché quelle delle quietanze e registrazione sono carico del conduttore.</w:t>
      </w:r>
    </w:p>
    <w:p w14:paraId="1E09FA4D"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11. VARIAZIONI CONDIZIONI CONTRATTUALI</w:t>
      </w:r>
      <w:r w:rsidRPr="006828F1">
        <w:rPr>
          <w:rFonts w:ascii="Arial" w:hAnsi="Arial" w:cs="Arial"/>
          <w:sz w:val="22"/>
          <w:szCs w:val="22"/>
          <w:lang w:val="it"/>
        </w:rPr>
        <w:t>. Il presente contratto potrà essere modificato soltanto mediante atto scritto.</w:t>
      </w:r>
    </w:p>
    <w:p w14:paraId="7FD41118" w14:textId="77777777" w:rsidR="006828F1" w:rsidRPr="006828F1" w:rsidRDefault="006828F1" w:rsidP="006828F1">
      <w:pPr>
        <w:pStyle w:val="Corpodeltesto2"/>
        <w:widowControl w:val="0"/>
        <w:spacing w:line="567" w:lineRule="exact"/>
        <w:rPr>
          <w:rFonts w:ascii="Arial" w:hAnsi="Arial" w:cs="Arial"/>
          <w:sz w:val="22"/>
          <w:szCs w:val="22"/>
          <w:lang w:val="it"/>
        </w:rPr>
      </w:pPr>
      <w:r w:rsidRPr="006828F1">
        <w:rPr>
          <w:rFonts w:ascii="Arial" w:hAnsi="Arial" w:cs="Arial"/>
          <w:b/>
          <w:bCs/>
          <w:sz w:val="22"/>
          <w:szCs w:val="22"/>
          <w:lang w:val="it"/>
        </w:rPr>
        <w:t>12. AUTORIZZAZIONE AL TRATTAMENTO DEI DATI PERSONALI</w:t>
      </w:r>
      <w:r w:rsidRPr="006828F1">
        <w:rPr>
          <w:rFonts w:ascii="Arial" w:hAnsi="Arial" w:cs="Arial"/>
          <w:sz w:val="22"/>
          <w:szCs w:val="22"/>
          <w:lang w:val="it"/>
        </w:rPr>
        <w:t>. In riferimento alla legge sulla Privacy, con aggiornamento del GDPR del 25 maggio 2018, il Conduttore autorizza il Locatore a comunicare a terzi i propri dati personali in relazione ad adempimenti connessi con il rapporto di locazione.</w:t>
      </w:r>
    </w:p>
    <w:p w14:paraId="05A0BD9C" w14:textId="77777777" w:rsidR="00C57CC3" w:rsidRPr="007050DC" w:rsidRDefault="006828F1" w:rsidP="00820732">
      <w:pPr>
        <w:pStyle w:val="Corpodeltesto2"/>
        <w:widowControl w:val="0"/>
        <w:spacing w:line="567" w:lineRule="exact"/>
        <w:rPr>
          <w:rFonts w:ascii="Arial" w:hAnsi="Arial" w:cs="Arial"/>
          <w:b/>
          <w:sz w:val="22"/>
          <w:szCs w:val="22"/>
          <w:lang w:val="it"/>
        </w:rPr>
      </w:pPr>
      <w:r>
        <w:rPr>
          <w:rFonts w:ascii="Arial" w:hAnsi="Arial" w:cs="Arial"/>
          <w:b/>
          <w:sz w:val="22"/>
          <w:szCs w:val="22"/>
          <w:lang w:val="it"/>
        </w:rPr>
        <w:t>13. FO</w:t>
      </w:r>
      <w:r w:rsidR="00C57CC3" w:rsidRPr="007050DC">
        <w:rPr>
          <w:rFonts w:ascii="Arial" w:hAnsi="Arial" w:cs="Arial"/>
          <w:b/>
          <w:sz w:val="22"/>
          <w:szCs w:val="22"/>
          <w:lang w:val="it"/>
        </w:rPr>
        <w:t>RO COMPETENTE</w:t>
      </w:r>
    </w:p>
    <w:p w14:paraId="0296AEC4" w14:textId="77777777" w:rsidR="00C57CC3" w:rsidRDefault="00C57CC3" w:rsidP="00820732">
      <w:pPr>
        <w:pStyle w:val="Corpodeltesto2"/>
        <w:widowControl w:val="0"/>
        <w:spacing w:line="567" w:lineRule="exact"/>
        <w:rPr>
          <w:rFonts w:ascii="Arial" w:hAnsi="Arial" w:cs="Arial"/>
          <w:sz w:val="22"/>
          <w:szCs w:val="22"/>
          <w:lang w:val="it"/>
        </w:rPr>
      </w:pPr>
      <w:r>
        <w:rPr>
          <w:rFonts w:ascii="Arial" w:hAnsi="Arial" w:cs="Arial"/>
          <w:sz w:val="22"/>
          <w:szCs w:val="22"/>
          <w:lang w:val="it"/>
        </w:rPr>
        <w:t>Per ogni controversia sarà competen</w:t>
      </w:r>
      <w:r w:rsidR="00EE72D3">
        <w:rPr>
          <w:rFonts w:ascii="Arial" w:hAnsi="Arial" w:cs="Arial"/>
          <w:sz w:val="22"/>
          <w:szCs w:val="22"/>
          <w:lang w:val="it"/>
        </w:rPr>
        <w:t>t</w:t>
      </w:r>
      <w:r>
        <w:rPr>
          <w:rFonts w:ascii="Arial" w:hAnsi="Arial" w:cs="Arial"/>
          <w:sz w:val="22"/>
          <w:szCs w:val="22"/>
          <w:lang w:val="it"/>
        </w:rPr>
        <w:t>e il foro territoriale di Trento.</w:t>
      </w:r>
    </w:p>
    <w:p w14:paraId="69BB454E" w14:textId="77777777" w:rsidR="00C57CC3" w:rsidRDefault="00EE72D3" w:rsidP="00820732">
      <w:pPr>
        <w:pStyle w:val="Corpodeltesto2"/>
        <w:widowControl w:val="0"/>
        <w:spacing w:line="567" w:lineRule="exact"/>
        <w:rPr>
          <w:rFonts w:ascii="Arial" w:hAnsi="Arial" w:cs="Arial"/>
          <w:sz w:val="22"/>
          <w:szCs w:val="22"/>
          <w:lang w:val="it"/>
        </w:rPr>
      </w:pPr>
      <w:r>
        <w:rPr>
          <w:rFonts w:ascii="Arial" w:hAnsi="Arial" w:cs="Arial"/>
          <w:sz w:val="22"/>
          <w:szCs w:val="22"/>
          <w:lang w:val="it"/>
        </w:rPr>
        <w:t>Il cond</w:t>
      </w:r>
      <w:r w:rsidR="00C57CC3">
        <w:rPr>
          <w:rFonts w:ascii="Arial" w:hAnsi="Arial" w:cs="Arial"/>
          <w:sz w:val="22"/>
          <w:szCs w:val="22"/>
          <w:lang w:val="it"/>
        </w:rPr>
        <w:t>uttore elegge domicilio presso l’immobile locato.</w:t>
      </w:r>
    </w:p>
    <w:p w14:paraId="505EB2B4" w14:textId="77777777" w:rsidR="00C57CC3" w:rsidRPr="007050DC" w:rsidRDefault="006828F1" w:rsidP="00820732">
      <w:pPr>
        <w:pStyle w:val="Corpodeltesto2"/>
        <w:widowControl w:val="0"/>
        <w:spacing w:line="567" w:lineRule="exact"/>
        <w:rPr>
          <w:rFonts w:ascii="Arial" w:hAnsi="Arial" w:cs="Arial"/>
          <w:b/>
          <w:sz w:val="22"/>
          <w:szCs w:val="22"/>
          <w:lang w:val="it"/>
        </w:rPr>
      </w:pPr>
      <w:r>
        <w:rPr>
          <w:rFonts w:ascii="Arial" w:hAnsi="Arial" w:cs="Arial"/>
          <w:b/>
          <w:sz w:val="22"/>
          <w:szCs w:val="22"/>
          <w:lang w:val="it"/>
        </w:rPr>
        <w:t xml:space="preserve">14. </w:t>
      </w:r>
      <w:r w:rsidR="00C57CC3" w:rsidRPr="007050DC">
        <w:rPr>
          <w:rFonts w:ascii="Arial" w:hAnsi="Arial" w:cs="Arial"/>
          <w:b/>
          <w:sz w:val="22"/>
          <w:szCs w:val="22"/>
          <w:lang w:val="it"/>
        </w:rPr>
        <w:t>NORMATIVA APPLICABILE</w:t>
      </w:r>
    </w:p>
    <w:p w14:paraId="5BFA8D6A" w14:textId="77777777" w:rsidR="00C57CC3" w:rsidRDefault="00B377C6" w:rsidP="00820732">
      <w:pPr>
        <w:pStyle w:val="Corpodeltesto2"/>
        <w:widowControl w:val="0"/>
        <w:spacing w:line="567" w:lineRule="exact"/>
        <w:rPr>
          <w:rFonts w:ascii="Arial" w:hAnsi="Arial" w:cs="Arial"/>
          <w:sz w:val="22"/>
          <w:szCs w:val="22"/>
          <w:lang w:val="it"/>
        </w:rPr>
      </w:pPr>
      <w:r>
        <w:rPr>
          <w:rFonts w:ascii="Arial" w:hAnsi="Arial" w:cs="Arial"/>
          <w:sz w:val="22"/>
          <w:szCs w:val="22"/>
          <w:lang w:val="it"/>
        </w:rPr>
        <w:t>Per quanto non derogate dal presente contratto trovano applicazione le disposizioni contenute negli articoli 1803 e seguenti del codice civile e nella normativa in materia di locazione vigente.</w:t>
      </w:r>
    </w:p>
    <w:p w14:paraId="360FF62C" w14:textId="77777777" w:rsidR="00C74C9E" w:rsidRDefault="0032447C" w:rsidP="00820732">
      <w:pPr>
        <w:pStyle w:val="Corpodeltesto2"/>
        <w:widowControl w:val="0"/>
        <w:spacing w:line="567" w:lineRule="exact"/>
        <w:rPr>
          <w:rFonts w:ascii="Arial" w:hAnsi="Arial" w:cs="Arial"/>
          <w:sz w:val="22"/>
          <w:szCs w:val="22"/>
          <w:lang w:val="it"/>
        </w:rPr>
      </w:pPr>
      <w:r>
        <w:rPr>
          <w:rFonts w:ascii="Arial" w:hAnsi="Arial" w:cs="Arial"/>
          <w:sz w:val="22"/>
          <w:szCs w:val="22"/>
          <w:lang w:val="it"/>
        </w:rPr>
        <w:t>Il Locatore</w:t>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sidR="00720FD6">
        <w:rPr>
          <w:rFonts w:ascii="Arial" w:hAnsi="Arial" w:cs="Arial"/>
          <w:sz w:val="22"/>
          <w:szCs w:val="22"/>
          <w:lang w:val="it"/>
        </w:rPr>
        <w:t>I</w:t>
      </w:r>
      <w:r>
        <w:rPr>
          <w:rFonts w:ascii="Arial" w:hAnsi="Arial" w:cs="Arial"/>
          <w:sz w:val="22"/>
          <w:szCs w:val="22"/>
          <w:lang w:val="it"/>
        </w:rPr>
        <w:t>l Conduttore</w:t>
      </w:r>
    </w:p>
    <w:p w14:paraId="1D63C795" w14:textId="77777777" w:rsidR="0032447C" w:rsidRDefault="00F30F5E" w:rsidP="00820732">
      <w:pPr>
        <w:pStyle w:val="Corpodeltesto2"/>
        <w:widowControl w:val="0"/>
        <w:spacing w:line="567" w:lineRule="exact"/>
        <w:rPr>
          <w:rFonts w:ascii="Arial" w:hAnsi="Arial" w:cs="Arial"/>
          <w:sz w:val="22"/>
          <w:szCs w:val="22"/>
          <w:lang w:val="it"/>
        </w:rPr>
      </w:pPr>
      <w:r>
        <w:rPr>
          <w:rFonts w:ascii="Arial" w:hAnsi="Arial" w:cs="Arial"/>
          <w:sz w:val="22"/>
          <w:szCs w:val="22"/>
          <w:lang w:val="it"/>
        </w:rPr>
        <w:t>Il Sindaco</w:t>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r>
        <w:rPr>
          <w:rFonts w:ascii="Arial" w:hAnsi="Arial" w:cs="Arial"/>
          <w:sz w:val="22"/>
          <w:szCs w:val="22"/>
          <w:lang w:val="it"/>
        </w:rPr>
        <w:tab/>
      </w:r>
    </w:p>
    <w:p w14:paraId="17EC718E" w14:textId="7CA2BC36" w:rsidR="00F30F5E" w:rsidRDefault="00AA70A3" w:rsidP="00820732">
      <w:pPr>
        <w:pStyle w:val="Corpodeltesto2"/>
        <w:widowControl w:val="0"/>
        <w:spacing w:line="567" w:lineRule="exact"/>
        <w:rPr>
          <w:rFonts w:ascii="Arial" w:hAnsi="Arial" w:cs="Arial"/>
          <w:sz w:val="22"/>
          <w:szCs w:val="22"/>
          <w:lang w:val="it"/>
        </w:rPr>
      </w:pPr>
      <w:proofErr w:type="spellStart"/>
      <w:r>
        <w:rPr>
          <w:rFonts w:ascii="Arial" w:hAnsi="Arial" w:cs="Arial"/>
          <w:sz w:val="22"/>
          <w:szCs w:val="22"/>
          <w:lang w:val="it"/>
        </w:rPr>
        <w:t>Sig</w:t>
      </w:r>
      <w:proofErr w:type="spellEnd"/>
      <w:r>
        <w:rPr>
          <w:rFonts w:ascii="Arial" w:hAnsi="Arial" w:cs="Arial"/>
          <w:sz w:val="22"/>
          <w:szCs w:val="22"/>
          <w:lang w:val="it"/>
        </w:rPr>
        <w:t xml:space="preserve">                                         </w:t>
      </w:r>
      <w:r w:rsidR="00F30F5E">
        <w:rPr>
          <w:rFonts w:ascii="Arial" w:hAnsi="Arial" w:cs="Arial"/>
          <w:sz w:val="22"/>
          <w:szCs w:val="22"/>
          <w:lang w:val="it"/>
        </w:rPr>
        <w:tab/>
      </w:r>
      <w:r w:rsidR="00F30F5E">
        <w:rPr>
          <w:rFonts w:ascii="Arial" w:hAnsi="Arial" w:cs="Arial"/>
          <w:sz w:val="22"/>
          <w:szCs w:val="22"/>
          <w:lang w:val="it"/>
        </w:rPr>
        <w:tab/>
      </w:r>
      <w:r w:rsidR="00F30F5E">
        <w:rPr>
          <w:rFonts w:ascii="Arial" w:hAnsi="Arial" w:cs="Arial"/>
          <w:sz w:val="22"/>
          <w:szCs w:val="22"/>
          <w:lang w:val="it"/>
        </w:rPr>
        <w:tab/>
      </w:r>
      <w:r w:rsidR="00F30F5E">
        <w:rPr>
          <w:rFonts w:ascii="Arial" w:hAnsi="Arial" w:cs="Arial"/>
          <w:sz w:val="22"/>
          <w:szCs w:val="22"/>
          <w:lang w:val="it"/>
        </w:rPr>
        <w:tab/>
        <w:t xml:space="preserve">      sig. </w:t>
      </w:r>
    </w:p>
    <w:sectPr w:rsidR="00F30F5E" w:rsidSect="00D02A2E">
      <w:headerReference w:type="default" r:id="rId7"/>
      <w:footerReference w:type="default" r:id="rId8"/>
      <w:pgSz w:w="11906" w:h="16838" w:code="9"/>
      <w:pgMar w:top="1418" w:right="2835" w:bottom="1162" w:left="1531" w:header="567" w:footer="907"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A627D" w14:textId="77777777" w:rsidR="003C34D1" w:rsidRDefault="003C34D1">
      <w:r>
        <w:separator/>
      </w:r>
    </w:p>
  </w:endnote>
  <w:endnote w:type="continuationSeparator" w:id="0">
    <w:p w14:paraId="4C433881" w14:textId="77777777" w:rsidR="003C34D1" w:rsidRDefault="003C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404C9" w14:textId="77777777" w:rsidR="00FC2255" w:rsidRDefault="00FC2255">
    <w:pPr>
      <w:pStyle w:val="Pidipagina"/>
      <w:framePr w:wrap="auto" w:vAnchor="text" w:hAnchor="margin" w:xAlign="center" w:y="1"/>
      <w:jc w:val="center"/>
      <w:rPr>
        <w:rStyle w:val="Numeropagina"/>
        <w:rFonts w:cs="Arial"/>
      </w:rPr>
    </w:pPr>
  </w:p>
  <w:p w14:paraId="2CC869F0" w14:textId="77777777" w:rsidR="00FC2255" w:rsidRDefault="00402B25" w:rsidP="00E9530D">
    <w:pPr>
      <w:pStyle w:val="Pidipagina"/>
      <w:spacing w:line="240" w:lineRule="atLeast"/>
      <w:jc w:val="right"/>
    </w:pPr>
    <w:r>
      <w:rPr>
        <w:rStyle w:val="Numeropagina"/>
      </w:rPr>
      <w:fldChar w:fldCharType="begin"/>
    </w:r>
    <w:r>
      <w:rPr>
        <w:rStyle w:val="Numeropagina"/>
      </w:rPr>
      <w:instrText xml:space="preserve"> PAGE </w:instrText>
    </w:r>
    <w:r>
      <w:rPr>
        <w:rStyle w:val="Numeropagina"/>
      </w:rPr>
      <w:fldChar w:fldCharType="separate"/>
    </w:r>
    <w:r w:rsidR="00E9530D">
      <w:rPr>
        <w:rStyle w:val="Numeropagina"/>
        <w:noProof/>
      </w:rPr>
      <w:t>4</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E8704" w14:textId="77777777" w:rsidR="003C34D1" w:rsidRDefault="003C34D1">
      <w:r>
        <w:separator/>
      </w:r>
    </w:p>
  </w:footnote>
  <w:footnote w:type="continuationSeparator" w:id="0">
    <w:p w14:paraId="0B363ABA" w14:textId="77777777" w:rsidR="003C34D1" w:rsidRDefault="003C3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92B5" w14:textId="77777777" w:rsidR="00FC2255" w:rsidRDefault="00853364">
    <w:pPr>
      <w:pStyle w:val="Intestazione"/>
      <w:tabs>
        <w:tab w:val="clear" w:pos="4819"/>
        <w:tab w:val="center" w:pos="3402"/>
      </w:tabs>
    </w:pPr>
    <w:r>
      <w:rPr>
        <w:noProof/>
      </w:rPr>
      <mc:AlternateContent>
        <mc:Choice Requires="wps">
          <w:drawing>
            <wp:anchor distT="0" distB="0" distL="114300" distR="114300" simplePos="0" relativeHeight="251671040" behindDoc="0" locked="0" layoutInCell="0" allowOverlap="1" wp14:anchorId="53D703FD" wp14:editId="7AC0E2EA">
              <wp:simplePos x="0" y="0"/>
              <wp:positionH relativeFrom="column">
                <wp:posOffset>-973455</wp:posOffset>
              </wp:positionH>
              <wp:positionV relativeFrom="paragraph">
                <wp:posOffset>8766810</wp:posOffset>
              </wp:positionV>
              <wp:extent cx="7574915" cy="635"/>
              <wp:effectExtent l="7620" t="13335" r="8890" b="5080"/>
              <wp:wrapNone/>
              <wp:docPr id="3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44A069" id="Line 1"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690.3pt" to="519.8pt,6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T/ynwIAAJwFAAAOAAAAZHJzL2Uyb0RvYy54bWysVF1v2jAUfZ+0/2D5PU1CAoGoMLUh7KXb&#10;KrXTnk3sEGuOHdmGgKb99107kI7uYdNUkCJ/XB+fc++5vv1wbAU6MG24kksc30QYMVkpyuVuib8+&#10;b4I5RsYSSYlQki3xiRn8YfX+3W3f5WyiGiUo0whApMn7bokba7s8DE3VsJaYG9UxCZu10i2xMNW7&#10;kGrSA3orwkkUzcJeadppVTFjYHU9bOKVx69rVtkvdW2YRWKJgZv1X+2/W/cNV7ck32nSNbw60yD/&#10;waIlXMKlI9SaWIL2mv8B1fJKK6Nqe1OpNlR1zSvmNYCaOHql5qkhHfNaIDmmG9Nk3g62+nx41IjT&#10;JU5ijCRpoUYPXDIUu9T0nckhopCP2omrjvKpe1DVd4OkKhoid8xTfD51cMyfCK+OuInp4IJt/0lR&#10;iCF7q3yejrVuHSRkAB19OU5jOdjRogoWs2mWLuIpRhXszZKpYxSS/HK008Z+ZKpFbrDEAlh7aHJ4&#10;MHYIvYS4m6TacCF8vYVEvROcTf0BowSnbtOFGb3bFkKjA3GO8b/zvVdhWu0l9WANI7SUFFmfBAku&#10;xw7dtBgJBj0BAx9nCRd/jwN9QjoezJt3UAKzo4WhX4fkeGP9WESLcl7O0yCdzMogjdbr4G5TpMFs&#10;A8LWyboo1vFPJzBO84ZTyqTTeDF5nP6bic7tNthztPmYzPAa3RcIyF4zvdtMoyxN5kGWTZMgTcoo&#10;uJ9viuCuiGezrLwv7stXTEuv3rwN2TGVjpXaW6afGtojyp1tkuliAs6nHB6FSTbUGxGxg8pVVmOk&#10;lf3GbeN97hzqMK48Mo/c/+yREX1IxKWGbjZW4aztJVVQ80t9ffu4jhl6b6vo6VE7L7tOgifAHzo/&#10;V+6N+X3uo14e1dUvAAAA//8DAFBLAwQUAAYACAAAACEAKlcRJ+MAAAAPAQAADwAAAGRycy9kb3du&#10;cmV2LnhtbEyPzU7DMBCE70i8g7VIXFBrtxGlDXGqCoSExKk/B46beEki4nVku23g6XHFAW67O6PZ&#10;b4r1aHtxIh86xxpmUwWCuHam40bDYf8yWYIIEdlg75g0fFGAdXl9VWBu3Jm3dNrFRqQQDjlqaGMc&#10;cilD3ZLFMHUDcdI+nLcY0+obaTyeU7jt5VyphbTYcfrQ4kBPLdWfu6PVMB9Mh9+rpnrut3eb/fur&#10;Nwf/pvXtzbh5BBFpjH9muOAndCgTU+WObILoNUxm91mWvEnJlmoB4uJR2SpN1e/tAWRZyP89yh8A&#10;AAD//wMAUEsBAi0AFAAGAAgAAAAhALaDOJL+AAAA4QEAABMAAAAAAAAAAAAAAAAAAAAAAFtDb250&#10;ZW50X1R5cGVzXS54bWxQSwECLQAUAAYACAAAACEAOP0h/9YAAACUAQAACwAAAAAAAAAAAAAAAAAv&#10;AQAAX3JlbHMvLnJlbHNQSwECLQAUAAYACAAAACEAjY0/8p8CAACcBQAADgAAAAAAAAAAAAAAAAAu&#10;AgAAZHJzL2Uyb0RvYy54bWxQSwECLQAUAAYACAAAACEAKlcRJ+MAAAAPAQAADwAAAAAAAAAAAAAA&#10;AAD5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6944" behindDoc="0" locked="0" layoutInCell="0" allowOverlap="1" wp14:anchorId="54CE1B53" wp14:editId="01FB23C9">
              <wp:simplePos x="0" y="0"/>
              <wp:positionH relativeFrom="column">
                <wp:posOffset>-1009650</wp:posOffset>
              </wp:positionH>
              <wp:positionV relativeFrom="paragraph">
                <wp:posOffset>7326630</wp:posOffset>
              </wp:positionV>
              <wp:extent cx="7574915" cy="635"/>
              <wp:effectExtent l="9525" t="11430" r="6985" b="6985"/>
              <wp:wrapNone/>
              <wp:docPr id="3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11B6BE" id="Line 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76.9pt" to="516.95pt,5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KQoAIAAJwFAAAOAAAAZHJzL2Uyb0RvYy54bWysVF1v2jAUfZ+0/2D5PU1CAoGoMLVJ2Eu3&#10;VWqnPZvYIdYcO7INAU3777s2kI7uYdNUkCJ/XB+fe+65vv1w6ATaM224kksc30QYMVkryuV2ib8+&#10;r4M5RsYSSYlQki3xkRn8YfX+3e3Q52yiWiUo0whApMmHfolba/s8DE3dso6YG9UzCZuN0h2xMNXb&#10;kGoyAHonwkkUzcJBadprVTNjYLU8beKVx28aVtsvTWOYRWKJgZv1X+2/G/cNV7ck32rSt7w+0yD/&#10;waIjXMKlI1RJLEE7zf+A6nitlVGNvalVF6qm4TXzOUA2cfQqm6eW9MznAuKYfpTJvB1s/Xn/qBGn&#10;S5yAPJJ0UKMHLhmaOGmG3uQQUchH7ZKrD/Kpf1D1d4OkKloit8xTfD72cCx2J8KrI25ierhgM3xS&#10;FGLIziqv06HRnYMEBdDBl+M4loMdLKphMZtm6SKeYlTD3iyZenySX4722tiPTHXIDZZYAGsPTfYP&#10;xjoqJL+EuJukWnMhfL2FRAMkHGdTf8AowanbdGFGbzeF0GhPnGP873zvVZhWO0k9WMsIrSRF1osg&#10;weXYoZsOI8GgJ2Dg4yzh4u9xQFpIx4N5854ygdnBwtCvgzjeWD8W0aKaV/M0SCezKkijsgzu1kUa&#10;zNaQWJmURVHGP12CcZq3nFImXY4Xk8fpv5no3G4ne442H8UMr9G96kD2mundehplaTIPsmyaBGlS&#10;RcH9fF0Ed0U8m2XVfXFfvWJa+ezN25AdpXSs1M4y/dTSAVHubJNMF5MYwwQehUl2qjciYguVq63G&#10;SCv7jdvW+9w51GFceWQeuf/ZIyP6SYhLDd1srMI5txepoOaX+vr2cR1z6r2NosdH7bzsOgmeAH/o&#10;/Fy5N+b3uY96eVRXvwAAAP//AwBQSwMEFAAGAAgAAAAhAPBSnODiAAAADwEAAA8AAABkcnMvZG93&#10;bnJldi54bWxMj81OwzAQhO9IvIO1SFxQ66RREUnjVBUICYlTfw4cN/E2iYjXke22gafHFQc47sxo&#10;dr5yPZlBnMn53rKCdJ6AIG6s7rlVcNi/zp5A+ICscbBMCr7Iw7q6vSmx0PbCWzrvQitiCfsCFXQh&#10;jIWUvunIoJ/bkTh6R+sMhni6VmqHl1huBrlIkkdpsOf4ocORnjtqPncno2Ax6h6/87Z+GbYPm/3H&#10;m9MH967U/d20WYEINIW/MFznx+lQxU21PbH2YlAwS5d5hAnRSZdZpLhmkizLQdS/Wg6yKuV/juoH&#10;AAD//wMAUEsBAi0AFAAGAAgAAAAhALaDOJL+AAAA4QEAABMAAAAAAAAAAAAAAAAAAAAAAFtDb250&#10;ZW50X1R5cGVzXS54bWxQSwECLQAUAAYACAAAACEAOP0h/9YAAACUAQAACwAAAAAAAAAAAAAAAAAv&#10;AQAAX3JlbHMvLnJlbHNQSwECLQAUAAYACAAAACEA2RxykKACAACcBQAADgAAAAAAAAAAAAAAAAAu&#10;AgAAZHJzL2Uyb0RvYy54bWxQSwECLQAUAAYACAAAACEA8FKc4OIAAAAP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2848" behindDoc="0" locked="0" layoutInCell="0" allowOverlap="1" wp14:anchorId="1A988753" wp14:editId="688C428F">
              <wp:simplePos x="0" y="0"/>
              <wp:positionH relativeFrom="column">
                <wp:posOffset>-1009650</wp:posOffset>
              </wp:positionH>
              <wp:positionV relativeFrom="paragraph">
                <wp:posOffset>5886450</wp:posOffset>
              </wp:positionV>
              <wp:extent cx="7574915" cy="635"/>
              <wp:effectExtent l="9525" t="9525" r="6985" b="889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F41528" id="Line 3"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63.5pt" to="516.95pt,4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M7oQ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ScLjCTpoEcPXDKUuNIMvcnBo5SP2iVXH+RT/6Dq7wZJVbZEbpmn+HzsISx2EeFViDNMDxdshk+K&#10;gg/ZWeXrdGh05yChAujg23Ec28EOFtWwmU2zdBFPMarhbJZMPT7JL6G9NvYjUx1yiwILYO2hyf7B&#10;WEeF5BcXd5NUay6E77eQaChwEmdTH2CU4NQdOjejt5tSaLQnTjH+d773yk2rnaQerGWEVpIi64sg&#10;QeXYoZsOI8FgJmDh/Szh4u9+QFpIx4N58Z4yAetgYen3oTheWD8W0aKaV/M0SCezKkij1Sq4W5dp&#10;MFtDYqtkVZar+KdLME7zllPKpMvxIvI4/TcRncftJM9R5mMxw2t0X3Uge830bj2NsjSZB1k2TYI0&#10;qaLgfr4ug7syns2y6r68r14xrXz25m3IjqV0rNTOMv3U0gFR7mSTTBeTGIMBj8IkO/UbEbGFztVW&#10;Y6SV/cZt63XuFOowrjQyj9z/rJER/VSISw+dNXbhnNtLqaDnl/768XETc5q9jaLHR+207CYJngAf&#10;dH6u3Bvzu+29Xh7V5S8AAAD//wMAUEsDBBQABgAIAAAAIQDfCa7B4gAAAA0BAAAPAAAAZHJzL2Rv&#10;d25yZXYueG1sTI9LT8MwEITvSPwHa5G4oNZJKh5J41QVCAmJUx8Hjpt4m0TE68h228Cvx+UCt92d&#10;0ew35WoygziR871lBek8AUHcWN1zq2C/e509gfABWeNgmRR8kYdVdX1VYqHtmTd02oZWxBD2BSro&#10;QhgLKX3TkUE/tyNx1A7WGQxxda3UDs8x3AwyS5IHabDn+KHDkZ47aj63R6MgG3WP33lbvwybu/Xu&#10;483pvXtX6vZmWi9BBJrCnxku+BEdqshU2yNrLwYFs/Q+j2WCgjx7jMPFkiwWOYj695SCrEr5v0X1&#10;AwAA//8DAFBLAQItABQABgAIAAAAIQC2gziS/gAAAOEBAAATAAAAAAAAAAAAAAAAAAAAAABbQ29u&#10;dGVudF9UeXBlc10ueG1sUEsBAi0AFAAGAAgAAAAhADj9If/WAAAAlAEAAAsAAAAAAAAAAAAAAAAA&#10;LwEAAF9yZWxzLy5yZWxzUEsBAi0AFAAGAAgAAAAhAPNhUzuhAgAAnAUAAA4AAAAAAAAAAAAAAAAA&#10;LgIAAGRycy9lMm9Eb2MueG1sUEsBAi0AFAAGAAgAAAAhAN8JrsHiAAAADQ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8752" behindDoc="0" locked="0" layoutInCell="0" allowOverlap="1" wp14:anchorId="67E25CC3" wp14:editId="720D857F">
              <wp:simplePos x="0" y="0"/>
              <wp:positionH relativeFrom="column">
                <wp:posOffset>-973455</wp:posOffset>
              </wp:positionH>
              <wp:positionV relativeFrom="paragraph">
                <wp:posOffset>5886450</wp:posOffset>
              </wp:positionV>
              <wp:extent cx="7574915" cy="635"/>
              <wp:effectExtent l="7620" t="9525" r="8890" b="889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A15BF76"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463.5pt" to="519.8pt,4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S2oA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SfQKUk66NEDlwylrjRDb3LwKOWjdsnVB/nUP6j6u0FSlS2RW+YpPh97CItdRHgV4gzTwwWb4ZOi&#10;4EN2Vvk6HRrdOUioADr4dhzHdrCDRTVsZtMsXcRTjGo4myVTj0/yS2ivjf3IVIfcosACWHtosn8w&#10;1lEh+cXF3STVmgvh+y0kGgqcxNnUBxglOHWHzs3o7aYUGu2JU4z/ne+9ctNqJ6kHaxmhlaTI+iJI&#10;UDl26KbDSDCYCVh4P0u4+LsfkBbS8WBevKdMwDpYWPp9KI4X1o9FtKjm1TwN0smsCtJotQru1mUa&#10;zNaQ2CpZleUq/ukSjNO85ZQy6XK8iDxO/01E53E7yXOU+VjM8BrdVx3IXjO9W0+jLE3mQZZNkyBN&#10;qii4n6/L4K6MZ7Osui/vq1dMK5+9eRuyYykdK7WzTD+1dECUO9kk08UkxmDAozDJTv1GRGyhc7XV&#10;GGllv3Hbep07hTqMK43MI/c/a2REPxXi0kNnjV045/ZSKuj5pb9+fNzEnGZvo+jxUTstu0mCJ8AH&#10;nZ8r98b8bnuvl0d1+QsAAP//AwBQSwMEFAAGAAgAAAAhADjBzVbiAAAADQEAAA8AAABkcnMvZG93&#10;bnJldi54bWxMj8tOwzAQRfdI/IM1SGxQ6zxEIWmcqgIhIbHqY8FyEk+TCD8i220DX4/Lpixn5ujO&#10;udVq0oqdyPnBGgHpPAFGprVyMJ2A/e5t9gzMBzQSlTUk4Js8rOrbmwpLac9mQ6dt6FgMMb5EAX0I&#10;Y8m5b3vS6Od2JBNvB+s0hji6jkuH5xiuFc+SZME1DiZ+6HGkl57ar+1RC8hGOeBP0TWvavOw3n2+&#10;O7l3H0Lc303rJbBAU7jCcNGP6lBHp8YejfRMCZilj3keWQFF9hRbXZAkLxbAmr9VCryu+P8W9S8A&#10;AAD//wMAUEsBAi0AFAAGAAgAAAAhALaDOJL+AAAA4QEAABMAAAAAAAAAAAAAAAAAAAAAAFtDb250&#10;ZW50X1R5cGVzXS54bWxQSwECLQAUAAYACAAAACEAOP0h/9YAAACUAQAACwAAAAAAAAAAAAAAAAAv&#10;AQAAX3JlbHMvLnJlbHNQSwECLQAUAAYACAAAACEAxaw0tqACAACcBQAADgAAAAAAAAAAAAAAAAAu&#10;AgAAZHJzL2Uyb0RvYy54bWxQSwECLQAUAAYACAAAACEAOMHNVuIAAAAN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2064" behindDoc="0" locked="0" layoutInCell="0" allowOverlap="1" wp14:anchorId="0BC73F1E" wp14:editId="75CD1D9D">
              <wp:simplePos x="0" y="0"/>
              <wp:positionH relativeFrom="column">
                <wp:posOffset>-972820</wp:posOffset>
              </wp:positionH>
              <wp:positionV relativeFrom="paragraph">
                <wp:posOffset>9126220</wp:posOffset>
              </wp:positionV>
              <wp:extent cx="7574915" cy="635"/>
              <wp:effectExtent l="8255" t="10795" r="8255" b="7620"/>
              <wp:wrapNone/>
              <wp:docPr id="2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679CEC" id="Line 5"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718.6pt" to="519.85pt,7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DsogIAAJwFAAAOAAAAZHJzL2Uyb0RvYy54bWysVFFv2jAQfp+0/2D5PU0CgUDUULUh7KXb&#10;kNppzyZ2iDXHjmxDQNP++84G0tI9bJoKUuSz7z5/d/edb+8OrUB7pg1XMsfxTYQRk5WiXG5z/O15&#10;FcwwMpZISoSSLMdHZvDd4uOH277L2Eg1SlCmEYBIk/VdjhtruywMTdWwlpgb1TEJh7XSLbFg6m1I&#10;NekBvRXhKIqmYa807bSqmDGwuzwd4oXHr2tW2a91bZhFIsfAzfqv9t+N+4aLW5JtNekaXp1pkP9g&#10;0RIu4dIBakksQTvN/4BqeaWVUbW9qVQbqrrmFfM5QDZx9Cabp4Z0zOcCxTHdUCbzfrDVl/1aI05z&#10;PEoxkqSFHj1yydDElabvTAYehVxrl1x1kE/do6p+GCRV0RC5ZZ7i87GDsNhFhFchzjAdXLDpPysK&#10;PmRnla/Todatg4QKoINvx3FoBztYVMFmOkmTeTzBqIKz6dgzCkl2Ce20sZ+YapFb5FgAaw9N9o/G&#10;Oioku7i4m6RacSF8v4VEfY7HcTrxAUYJTt2hczN6uymERnviFON/Pi84ee2m1U5SD9YwQktJkfVF&#10;kKBy7NBNi5FgMBOw8H6WcPF3PyAtpOPBvHhPmYB1sLD0+1AcL6yf82hezspZEiSjaRkk0XIZ3K+K&#10;JJiuILHleFkUy/iXSzBOsoZTyqTL8SLyOPk3EZ3H7STPQeZDMcNrdF91IHvN9H41idJkPAvSdDIO&#10;knEZBQ+zVRHcF/F0mpYPxUP5hmnpszfvQ3YopWOldpbpp4b2iHInm/FkPooxGPAojNJTvxERW+hc&#10;ZTVGWtnv3DZe506hDuNKI7PI/c8aGdBPhbj00FlDF865vZQKen7prx8fNzGn2dsoelxrp2U3SfAE&#10;+KDzc+XemNe293p5VBe/AQAA//8DAFBLAwQUAAYACAAAACEArd1A/OMAAAAPAQAADwAAAGRycy9k&#10;b3ducmV2LnhtbEyPzU7DMBCE70i8g7VIXFDrNAFK0zhVBUJC4tSfA8dN7CYR8Tqy3Tbw9GzFAW67&#10;O6PZb4rVaHtxMj50jhTMpgkIQ7XTHTUK9rvXyROIEJE09o6Mgi8TYFVeXxWYa3emjTltYyM4hEKO&#10;CtoYh1zKULfGYpi6wRBrB+ctRl59I7XHM4fbXqZJ8igtdsQfWhzMc2vqz+3RKkgH3eH3oqle+s3d&#10;evfx5vXevyt1ezOulyCiGeOfGS74jA4lM1XuSDqIXsFk9pCl7GXlPpvzdPEk2WIOovq9ZSDLQv7v&#10;Uf4AAAD//wMAUEsBAi0AFAAGAAgAAAAhALaDOJL+AAAA4QEAABMAAAAAAAAAAAAAAAAAAAAAAFtD&#10;b250ZW50X1R5cGVzXS54bWxQSwECLQAUAAYACAAAACEAOP0h/9YAAACUAQAACwAAAAAAAAAAAAAA&#10;AAAvAQAAX3JlbHMvLnJlbHNQSwECLQAUAAYACAAAACEAAKdg7KICAACcBQAADgAAAAAAAAAAAAAA&#10;AAAuAgAAZHJzL2Uyb0RvYy54bWxQSwECLQAUAAYACAAAACEArd1A/OMAAAAPAQAADwAAAAAAAAAA&#10;AAAAAAD8BAAAZHJzL2Rvd25yZXYueG1sUEsFBgAAAAAEAAQA8wAAAAw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7968" behindDoc="0" locked="0" layoutInCell="0" allowOverlap="1" wp14:anchorId="58F60752" wp14:editId="7183B538">
              <wp:simplePos x="0" y="0"/>
              <wp:positionH relativeFrom="column">
                <wp:posOffset>-1009015</wp:posOffset>
              </wp:positionH>
              <wp:positionV relativeFrom="paragraph">
                <wp:posOffset>7686040</wp:posOffset>
              </wp:positionV>
              <wp:extent cx="7574915" cy="635"/>
              <wp:effectExtent l="10160" t="8890" r="6350" b="9525"/>
              <wp:wrapNone/>
              <wp:docPr id="2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2E57422" id="Line 6"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605.2pt" to="517pt,6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2OoQIAAJwFAAAOAAAAZHJzL2Uyb0RvYy54bWysVFFv2jAQfp+0/2D5PU0CIYGoYWpD2Eu3&#10;VWqnPZvYIdYcO7INAU377zsbSEf3sGkqSJHPvvv83d13vv1w6ATaM224kgWObyKMmKwV5XJb4K/P&#10;62COkbFEUiKUZAU+MoM/LN+/ux36nE1UqwRlGgGINPnQF7i1ts/D0NQt64i5UT2TcNgo3RELpt6G&#10;VJMB0DsRTqIoDQelaa9VzYyB3dXpEC89ftOw2n5pGsMsEgUGbtZ/tf9u3Ddc3pJ8q0nf8vpMg/wH&#10;i45wCZeOUCtiCdpp/gdUx2utjGrsTa26UDUNr5nPAbKJo1fZPLWkZz4XKI7pxzKZt4OtP+8fNeK0&#10;wJMUI0k66NEDlwylrjRDb3LwKOWjdsnVB/nUP6j6u0FSlS2RW+YpPh97CItdRHgV4gzTwwWb4ZOi&#10;4EN2Vvk6HRrdOUioADr4dhzHdrCDRTVsZrMsWcQzjGo4S6czj0/yS2ivjf3IVIfcosACWHtosn8w&#10;1lEh+cXF3STVmgvh+y0kGgo8jbOZDzBKcOoOnZvR200pNNoTpxj/O9975abVTlIP1jJCK0mR9UWQ&#10;oHLs0E2HkWAwE7DwfpZw8Xc/IC2k48G8eE+ZgHWwsPT7UBwvrB+LaFHNq3kSJJO0CpJotQru1mUS&#10;pGtIbDVdleUq/ukSjJO85ZQy6XK8iDxO/k1E53E7yXOU+VjM8BrdVx3IXjO9W8+iLJnOgyybTYNk&#10;WkXB/XxdBndlnKZZdV/eV6+YVj578zZkx1I6VmpnmX5q6YAod7KZzhaTGIMBj8IkO/UbEbGFztVW&#10;Y6SV/cZt63XuFOowrjQyj9z/rJER/VSISw+dNXbhnNtLqaDnl/768XETc5q9jaLHR+207CYJngAf&#10;dH6u3Bvzu+29Xh7V5S8AAAD//wMAUEsDBBQABgAIAAAAIQB3Qr+q4wAAAA8BAAAPAAAAZHJzL2Rv&#10;d25yZXYueG1sTI9LT8MwEITvSPwHa5G4oNZOaFGbxqkqEBISpz4OHDfxNonwI7LdNvDrccUBjjvz&#10;aXamXI9GszP50DsrIZsKYGQbp3rbSjjsXycLYCGiVaidJQlfFGBd3d6UWCh3sVs672LLUogNBUro&#10;YhwKzkPTkcEwdQPZ5B2dNxjT6VuuPF5SuNE8F+KJG+xt+tDhQM8dNZ+7k5GQD6rH72Vbv+jtw2b/&#10;8ebVwb9LeX83blbAIo3xD4Zr/VQdqtSpdierAtMSJtl8sUxscvJMzIBdGfE4SwPrX20OvCr5/x3V&#10;DwAAAP//AwBQSwECLQAUAAYACAAAACEAtoM4kv4AAADhAQAAEwAAAAAAAAAAAAAAAAAAAAAAW0Nv&#10;bnRlbnRfVHlwZXNdLnhtbFBLAQItABQABgAIAAAAIQA4/SH/1gAAAJQBAAALAAAAAAAAAAAAAAAA&#10;AC8BAABfcmVscy8ucmVsc1BLAQItABQABgAIAAAAIQBUNi2OoQIAAJwFAAAOAAAAAAAAAAAAAAAA&#10;AC4CAABkcnMvZTJvRG9jLnhtbFBLAQItABQABgAIAAAAIQB3Qr+q4wAAAA8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3872" behindDoc="0" locked="0" layoutInCell="0" allowOverlap="1" wp14:anchorId="64CC1CC7" wp14:editId="0578ECD1">
              <wp:simplePos x="0" y="0"/>
              <wp:positionH relativeFrom="column">
                <wp:posOffset>-1009015</wp:posOffset>
              </wp:positionH>
              <wp:positionV relativeFrom="paragraph">
                <wp:posOffset>6245860</wp:posOffset>
              </wp:positionV>
              <wp:extent cx="7574915" cy="635"/>
              <wp:effectExtent l="10160" t="6985" r="6350" b="11430"/>
              <wp:wrapNone/>
              <wp:docPr id="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D34D07" id="Line 7"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491.8pt" to="517pt,4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dHHoA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SdTjCTpoEcPXDKUudIMvcnBo5SP2iVXH+RT/6Dq7wZJVbZEbpmn+HzsISx2EeFViDNMDxdshk+K&#10;gg/ZWeXrdGh05yChAujg23Ec28EOFtWwmU2zdBEDrRrOZsnU45P8EtprYz8y1SG3KLAA1h6a7B+M&#10;dVRIfnFxN0m15kL4fguJhgIncTb1AUYJTt2hczN6uymFRnviFON/53uv3LTaSerBWkZoJSmyvggS&#10;VI4duukwEgxmAhbezxIu/u4HpIV0PJgX7ykTsA4Wln4fiuOF9WMRLap5NU+DdDKrgjRarYK7dZkG&#10;szUktkpWZbmKf7oE4zRvOaVMuhwvIo/TfxPRedxO8hxlPhYzvEb3VQey10zv1tMoS5N5kGXTJEiT&#10;Kgru5+syuCvj2Syr7sv76hXTymdv3obsWErHSu0s008tHRDlTjbJdDGJMRjwKEyyU78REVvoXG01&#10;RlrZb9y2XudOoQ7jSiPzyP3PGhnRT4W49NBZYxfOub2UCnp+6a8fHzcxp9nbKHp81E7LbpLgCfBB&#10;5+fKvTG/297r5VFd/gIAAP//AwBQSwMEFAAGAAgAAAAhAN7GOQHiAAAADQEAAA8AAABkcnMvZG93&#10;bnJldi54bWxMj01PwzAMhu9I/IfISFzQlm6D0Zam0wRCQtppHweObmPaisapkmwr/HoyLnC0/ej1&#10;8xar0fTiRM53lhXMpgkI4trqjhsFh/3rJAXhA7LG3jIp+CIPq/L6qsBc2zNv6bQLjYgh7HNU0IYw&#10;5FL6uiWDfmoH4nj7sM5giKNrpHZ4juGml/MkWUqDHccPLQ703FL9uTsaBfNBd/idNdVLv71b79/f&#10;nD64jVK3N+P6CUSgMfzBcNGP6lBGp8oeWXvRK5jMHtIssgqydLEEcUGSxX3sV/2uHkGWhfzfovwB&#10;AAD//wMAUEsBAi0AFAAGAAgAAAAhALaDOJL+AAAA4QEAABMAAAAAAAAAAAAAAAAAAAAAAFtDb250&#10;ZW50X1R5cGVzXS54bWxQSwECLQAUAAYACAAAACEAOP0h/9YAAACUAQAACwAAAAAAAAAAAAAAAAAv&#10;AQAAX3JlbHMvLnJlbHNQSwECLQAUAAYACAAAACEAytnRx6ACAACcBQAADgAAAAAAAAAAAAAAAAAu&#10;AgAAZHJzL2Uyb0RvYy54bWxQSwECLQAUAAYACAAAACEA3sY5AeIAAAAN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9776" behindDoc="0" locked="0" layoutInCell="0" allowOverlap="1" wp14:anchorId="0B21BE55" wp14:editId="288F8365">
              <wp:simplePos x="0" y="0"/>
              <wp:positionH relativeFrom="column">
                <wp:posOffset>-972820</wp:posOffset>
              </wp:positionH>
              <wp:positionV relativeFrom="paragraph">
                <wp:posOffset>6245860</wp:posOffset>
              </wp:positionV>
              <wp:extent cx="7574915" cy="635"/>
              <wp:effectExtent l="8255" t="6985" r="8255" b="11430"/>
              <wp:wrapNone/>
              <wp:docPr id="2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34C06D" id="Line 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pt,491.8pt" to="519.85pt,4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pNPoQIAAJwFAAAOAAAAZHJzL2Uyb0RvYy54bWysVFFv2jAQfp+0/2D5PU0CgYSoYWpD2Eu3&#10;VWqnPZvYIdYcO7INAU377zsbSEf3sGkqSJHPvvv83d13vv1w6ATaM224kgWObyKMmKwV5XJb4K/P&#10;6yDDyFgiKRFKsgIfmcEflu/f3Q59ziaqVYIyjQBEmnzoC9xa2+dhaOqWdcTcqJ5JOGyU7ogFU29D&#10;qskA6J0IJ1E0Dwelaa9VzYyB3dXpEC89ftOw2n5pGsMsEgUGbtZ/tf9u3Ddc3pJ8q0nf8vpMg/wH&#10;i45wCZeOUCtiCdpp/gdUx2utjGrsTa26UDUNr5nPAbKJo1fZPLWkZz4XKI7pxzKZt4OtP+8fNeK0&#10;wJMEI0k66NEDlwxlrjRDb3LwKOWjdsnVB/nUP6j6u0FSlS2RW+YpPh97CItdRHgV4gzTwwWb4ZOi&#10;4EN2Vvk6HRrdOUioADr4dhzHdrCDRTVsprM0WcQzjGo4m09nHp/kl9BeG/uRqQ65RYEFsPbQZP9g&#10;rKNC8ouLu0mqNRfC91tINBR4GqczH2CU4NQdOjejt5tSaLQnTjH+d773yk2rnaQerGWEVpIi64sg&#10;QeXYoZsOI8FgJmDh/Szh4u9+QFpIx4N58Z4yAetgYen3oTheWD8W0aLKqiwJksm8CpJotQru1mUS&#10;zNeQ2Gq6KstV/NMlGCd5yyll0uV4EXmc/JuIzuN2kuco87GY4TW6rzqQvWZ6t55FaTLNgjSdTYNk&#10;WkXBfbYug7syns/T6r68r14xrXz25m3IjqV0rNTOMv3U0gFR7mQznS0mMQYDHoVJeuo3ImILnaut&#10;xkgr+43b1uvcKdRhXGkki9z/rJER/VSISw+dNXbhnNtLqaDnl/768XETc5q9jaLHR+207CYJngAf&#10;dH6u3Bvzu+29Xh7V5S8AAAD//wMAUEsDBBQABgAIAAAAIQAaVAip4wAAAA0BAAAPAAAAZHJzL2Rv&#10;d25yZXYueG1sTI/LTsMwEEX3SPyDNUhsUOs0EW2TxqkqEBISqz4WLCexSaLa48h228DX43YDy5k5&#10;unNuuR6NZmflfG9JwGyaAFPUWNlTK+Cwf5ssgfmAJFFbUgK+lYd1dX9XYiHthbbqvAstiyHkCxTQ&#10;hTAUnPumUwb91A6K4u3LOoMhjq7l0uElhhvN0ySZc4M9xQ8dDuqlU81xdzIC0kH2+JO39avePm32&#10;n+9OHtyHEI8P42YFLKgx/MFw1Y/qUEWn2p5IeqYFTGbPWRpZAfkymwO7IkmWL4DVt9UCeFXy/y2q&#10;XwAAAP//AwBQSwECLQAUAAYACAAAACEAtoM4kv4AAADhAQAAEwAAAAAAAAAAAAAAAAAAAAAAW0Nv&#10;bnRlbnRfVHlwZXNdLnhtbFBLAQItABQABgAIAAAAIQA4/SH/1gAAAJQBAAALAAAAAAAAAAAAAAAA&#10;AC8BAABfcmVscy8ucmVsc1BLAQItABQABgAIAAAAIQB5qpNPoQIAAJwFAAAOAAAAAAAAAAAAAAAA&#10;AC4CAABkcnMvZTJvRG9jLnhtbFBLAQItABQABgAIAAAAIQAaVAip4wAAAA0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4656" behindDoc="0" locked="0" layoutInCell="0" allowOverlap="1" wp14:anchorId="24B07C3B" wp14:editId="219AA24D">
              <wp:simplePos x="0" y="0"/>
              <wp:positionH relativeFrom="column">
                <wp:posOffset>-1009650</wp:posOffset>
              </wp:positionH>
              <wp:positionV relativeFrom="paragraph">
                <wp:posOffset>4446270</wp:posOffset>
              </wp:positionV>
              <wp:extent cx="7574915" cy="635"/>
              <wp:effectExtent l="9525" t="7620" r="6985" b="10795"/>
              <wp:wrapNone/>
              <wp:docPr id="2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96EA9A" id="Line 9"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350.1pt" to="516.95pt,3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Ce+oQ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ScJRpJ00KMHLhlauNIMvcnBo5SP2iVXH+RT/6Dq7wZJVbZEbpmn+HzsISx2EeFViDNMDxdshk+K&#10;gg/ZWeXrdGh05yChAujg23Ec28EOFtWwmU2zdBFPMarhbJZMPT7JL6G9NvYjUx1yiwILYO2hyf7B&#10;WEeF5BcXd5NUay6E77eQaChwEmdTH2CU4NQdOjejt5tSaLQnTjH+d773yk2rnaQerGWEVpIi64sg&#10;QeXYoZsOI8FgJmDh/Szh4u9+QFpIx4N58Z4yAetgYen3oTheWD8W0aKaV/M0SCezKkij1Sq4W5dp&#10;MFtDYqtkVZar+KdLME7zllPKpMvxIvI4/TcRncftJM9R5mMxw2t0X3Uge830bj2NsjSZB1k2TYI0&#10;qaLgfr4ug7syns2y6r68r14xrXz25m3IjqV0rNTOMv3U0gFR7mSTTBeTGIMBj8IkO/UbEbGFztVW&#10;Y6SV/cZt63XuFOowrjQyj9z/rJER/VSISw+dNXbhnNtLqaDnl/768XETc5q9jaLHR+207CYJngAf&#10;dH6u3Bvzu+29Xh7V5S8AAAD//wMAUEsDBBQABgAIAAAAIQAdyuQ84gAAAA0BAAAPAAAAZHJzL2Rv&#10;d25yZXYueG1sTI9LT8MwEITvSPwHa5G4oNZuIh5J41QVCAmJUx8Hjpt4m0T4EdluG/j1uFzgODuj&#10;2W+q1WQ0O5EPg7MSFnMBjGzr1GA7Cfvd6+wJWIhoFWpnScIXBVjV11cVlsqd7YZO29ixVGJDiRL6&#10;GMeS89D2ZDDM3Ug2eQfnDcYkfceVx3MqN5pnQjxwg4NNH3oc6bmn9nN7NBKyUQ34XXTNi97crXcf&#10;b17t/buUtzfTegks0hT/wnDBT+hQJ6bGHa0KTEuYLe6LNCZKeBQiA3aJiDwvgDW/pxx4XfH/K+of&#10;AAAA//8DAFBLAQItABQABgAIAAAAIQC2gziS/gAAAOEBAAATAAAAAAAAAAAAAAAAAAAAAABbQ29u&#10;dGVudF9UeXBlc10ueG1sUEsBAi0AFAAGAAgAAAAhADj9If/WAAAAlAEAAAsAAAAAAAAAAAAAAAAA&#10;LwEAAF9yZWxzLy5yZWxzUEsBAi0AFAAGAAgAAAAhABHkJ76hAgAAnAUAAA4AAAAAAAAAAAAAAAAA&#10;LgIAAGRycy9lMm9Eb2MueG1sUEsBAi0AFAAGAAgAAAAhAB3K5DziAAAADQ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5680" behindDoc="0" locked="0" layoutInCell="0" allowOverlap="1" wp14:anchorId="445126A9" wp14:editId="7844EE31">
              <wp:simplePos x="0" y="0"/>
              <wp:positionH relativeFrom="column">
                <wp:posOffset>-1009015</wp:posOffset>
              </wp:positionH>
              <wp:positionV relativeFrom="paragraph">
                <wp:posOffset>4805680</wp:posOffset>
              </wp:positionV>
              <wp:extent cx="7574915" cy="635"/>
              <wp:effectExtent l="10160" t="5080" r="6350" b="13335"/>
              <wp:wrapNone/>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A2E6E2" id="Line 1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378.4pt" to="517pt,3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1LoQIAAJ0FAAAOAAAAZHJzL2Uyb0RvYy54bWysVF1v2yAUfZ+0/4B4d/0RJ06sOlPrOHvp&#10;tkrttGdicIyGwQISJ5r233chibt0D5umJpLFhcvh3HMP3H44dALtmTZcyQLHNxFGTNaKcrkt8Nfn&#10;dTDHyFgiKRFKsgIfmcEflu/f3Q59zhLVKkGZRgAiTT70BW6t7fMwNHXLOmJuVM8kLDZKd8RCqLch&#10;1WQA9E6ESRTNwkFp2mtVM2NgdnVaxEuP3zSstl+axjCLRIGBm/Vf7b8b9w2XtyTfatK3vD7TIP/B&#10;oiNcwqEj1IpYgnaa/wHV8Voroxp7U6suVE3Da+ZrgGri6FU1Ty3pma8FxDH9KJN5O9j68/5RI04L&#10;nCQYSdJBjx64ZCj22gy9ySGllI/aVVcf5FP/oOrvBklVtkRumef4fOxhX+zUDK+2uMD0cMJm+KQo&#10;5JCdVV6oQ6M7BwkSoIPvx3HsBztYVMNkNs3SRTzFqIa12WTq8Ul+2dprYz8y1SE3KLAA2h6a7B+M&#10;dVRIfklxJ0m15kL4hguJhgJP4mzqNxglOHWLLs3o7aYUGu2Js4z/nc+9StNqJ6kHaxmhlaTIehEk&#10;2Bw7dNNhJBhcChj4PEu4+HsekBbS8WDevadKIDpYGPp5EMc768ciWlTzap4GaTKrgjRarYK7dZkG&#10;szUUtpqsynIV/3QFxmneckqZdDVeXB6n/+ai8307+XP0+ShmeI3uVQey10zv1tMoSyfzIMumkyCd&#10;VFFwP1+XwV0Zz2ZZdV/eV6+YVr568zZkRykdK7WzTD+1dECUO9tMposkxhDAq5Bkp34jIrbQudpq&#10;jLSy37htvc+dQx3GlUfmkfufPTKin4S49NBFYxfOtb1IBT2/9NdfH3dj3Atm8o2ix0ftvOwieAP8&#10;pvN75R6Z32Of9fKqLn8BAAD//wMAUEsDBBQABgAIAAAAIQD+juxr4gAAAA0BAAAPAAAAZHJzL2Rv&#10;d25yZXYueG1sTI9NT8MwDIbvSPyHyEhc0JZusLF2TacJhIS00z4OHN0maysap0qyrfDr8bjA0faj&#10;18+brwbbibPxoXWkYDJOQBiqnG6pVnDYv40WIEJE0tg5Mgq+TIBVcXuTY6bdhbbmvIu14BAKGSpo&#10;YuwzKUPVGIth7HpDfDs6bzHy6GupPV443HZymiRzabEl/tBgb14aU33uTlbBtNctfqd1+dptH9b7&#10;j3evD36j1P3dsF6CiGaIfzBc9VkdCnYq3Yl0EJ2C0WS2SJlV8Dybc4krkjw+cb/yd5WCLHL5v0Xx&#10;AwAA//8DAFBLAQItABQABgAIAAAAIQC2gziS/gAAAOEBAAATAAAAAAAAAAAAAAAAAAAAAABbQ29u&#10;dGVudF9UeXBlc10ueG1sUEsBAi0AFAAGAAgAAAAhADj9If/WAAAAlAEAAAsAAAAAAAAAAAAAAAAA&#10;LwEAAF9yZWxzLy5yZWxzUEsBAi0AFAAGAAgAAAAhAJp0XUuhAgAAnQUAAA4AAAAAAAAAAAAAAAAA&#10;LgIAAGRycy9lMm9Eb2MueG1sUEsBAi0AFAAGAAgAAAAhAP6O7GviAAAADQ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3088" behindDoc="0" locked="0" layoutInCell="0" allowOverlap="1" wp14:anchorId="0772D4FA" wp14:editId="5B612202">
              <wp:simplePos x="0" y="0"/>
              <wp:positionH relativeFrom="column">
                <wp:posOffset>-973455</wp:posOffset>
              </wp:positionH>
              <wp:positionV relativeFrom="paragraph">
                <wp:posOffset>9486900</wp:posOffset>
              </wp:positionV>
              <wp:extent cx="7574915" cy="635"/>
              <wp:effectExtent l="7620" t="9525" r="8890" b="8890"/>
              <wp:wrapNone/>
              <wp:docPr id="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822871" id="Line 11"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747pt" to="519.8pt,7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AWioAIAAJ0FAAAOAAAAZHJzL2Uyb0RvYy54bWysVF1v2jAUfZ+0/2D5PU1CAgHUMLVJ2Eu3&#10;VWqnPZvYIdYcO7INAU3777s2kI7uYdNUkCJ/XB+fc++5vv1w6ATaM224kjmObyKMmKwV5XKb46/P&#10;62COkbFEUiKUZDk+MoM/rN6/ux36JZuoVgnKNAIQaZZDn+PW2n4ZhqZuWUfMjeqZhM1G6Y5YmOpt&#10;SDUZAL0T4SSKZuGgNO21qpkxsFqeNvHK4zcNq+2XpjHMIpFj4Gb9V/vvxn3D1S1ZbjXpW16faZD/&#10;YNERLuHSEaoklqCd5n9AdbzWyqjG3tSqC1XT8Jp5DaAmjl6peWpJz7wWSI7pxzSZt4OtP+8fNeI0&#10;x5MYI0k6qNEDlwzFscvN0JslhBTyUTt19UE+9Q+q/m6QVEVL5JZ5js/HHs75E+HVETcxPdywGT4p&#10;CjFkZ5VP1KHRnYOEFKCDr8dxrAc7WFTDYjbN0kU8xaiGvVkydYxCsrwc7bWxH5nqkBvkWABtD032&#10;D8aeQi8h7iap1lwIX3Ah0ZDjJM6m/oBRglO36cKM3m4KodGeOMv43/neqzCtdpJ6sJYRWkmKrE+C&#10;BJtjh246jASDpoCBj7OEi7/HgT4hHQ/m3XtSArODhaFfh+R4Z/1YRItqXs3TIJ3MqiCNyjK4Wxdp&#10;MFuDsDIpi6KMfzqBcbpsOaVMOo0Xl8fpv7no3G8nf44+H5MZXqP7AgHZa6Z362mUpck8yLJpEqRJ&#10;FQX383UR3BXxbJZV98V99Ypp5dWbtyE7ptKxUjvL9FNLB0S5s00yXTjrUw6vwiQ71RsRsYXK1VZj&#10;pJX9xm3rfe4c6jCuPDKP3P/skRH9lIhLDd1srMJZ20uqoOaX+vr2cR1z6r2NosdH7bzsOgneAH/o&#10;/F65R+b3uY96eVVXvwAAAP//AwBQSwMEFAAGAAgAAAAhAH90vJvjAAAADwEAAA8AAABkcnMvZG93&#10;bnJldi54bWxMj81OwzAQhO9IvIO1SFxQ66QpFQlxqgqEhMSpPweOm3hJIuJ1ZLtt4OlxxQGOO/Np&#10;dqZcT2YQJ3K+t6wgnScgiBure24VHPYvswcQPiBrHCyTgi/ysK6ur0ostD3zlk670IoYwr5ABV0I&#10;YyGlbzoy6Od2JI7eh3UGQzxdK7XDcww3g1wkyUoa7Dl+6HCkp46az93RKFiMusfvvK2fh+3dZv/+&#10;6vTBvSl1ezNtHkEEmsIfDJf6sTpUsVNtj6y9GBTM0vssi2x0lvkyzrowSZavQNS/WgqyKuX/HdUP&#10;AAAA//8DAFBLAQItABQABgAIAAAAIQC2gziS/gAAAOEBAAATAAAAAAAAAAAAAAAAAAAAAABbQ29u&#10;dGVudF9UeXBlc10ueG1sUEsBAi0AFAAGAAgAAAAhADj9If/WAAAAlAEAAAsAAAAAAAAAAAAAAAAA&#10;LwEAAF9yZWxzLy5yZWxzUEsBAi0AFAAGAAgAAAAhAIToBaKgAgAAnQUAAA4AAAAAAAAAAAAAAAAA&#10;LgIAAGRycy9lMm9Eb2MueG1sUEsBAi0AFAAGAAgAAAAhAH90vJvjAAAADwEAAA8AAAAAAAAAAAAA&#10;AAAA+g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8992" behindDoc="0" locked="0" layoutInCell="0" allowOverlap="1" wp14:anchorId="3862807E" wp14:editId="35E82C7A">
              <wp:simplePos x="0" y="0"/>
              <wp:positionH relativeFrom="column">
                <wp:posOffset>-1009650</wp:posOffset>
              </wp:positionH>
              <wp:positionV relativeFrom="paragraph">
                <wp:posOffset>8046720</wp:posOffset>
              </wp:positionV>
              <wp:extent cx="7574915" cy="635"/>
              <wp:effectExtent l="9525" t="7620" r="6985" b="10795"/>
              <wp:wrapNone/>
              <wp:docPr id="2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7BE1BC" id="Line 12"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633.6pt" to="516.95pt,6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sWoQIAAJ0FAAAOAAAAZHJzL2Uyb0RvYy54bWysVF1v2jAUfZ+0/2D5Pc0HgUDUMLUh7KXb&#10;KrXTnk3sEGuOHdmGgKb9910bSEf3sGkqSJE/ro/PPfdc3344dALtmTZcyQLHNxFGTNaKcrkt8Nfn&#10;dTDHyFgiKRFKsgIfmcEflu/f3Q59zhLVKkGZRgAiTT70BW6t7fMwNHXLOmJuVM8kbDZKd8TCVG9D&#10;qskA6J0IkyiahYPStNeqZsbA6uq0iZcev2lYbb80jWEWiQIDN+u/2n837hsub0m+1aRveX2mQf6D&#10;RUe4hEtHqBWxBO00/wOq47VWRjX2plZdqJqG18znANnE0atsnlrSM58LiGP6USbzdrD15/2jRpwW&#10;OAF5JOmgRg9cMhQnTpuhNzmElPJRu+zqg3zqH1T93SCpypbILfMcn489nIvdifDqiJuYHm7YDJ8U&#10;hRiys8oLdWh05yBBAnTw9TiO9WAHi2pYzKZZuoinGNWwN5tMPT7JL0d7bexHpjrkBgUWQNtDk/2D&#10;sY4KyS8h7iap1lwIX3Ah0VDgSZxN/QGjBKdu04UZvd2UQqM9cZbxv/O9V2Fa7ST1YC0jtJIUWS+C&#10;BJtjh246jASDpoCBj7OEi7/HAWkhHQ/m3XvKBGYHC0O/DuJ4Z/1YRItqXs3TIE1mVZBGq1Vwty7T&#10;YLaGxFaTVVmu4p8uwTjNW04pky7Hi8vj9N9cdO63kz9Hn49ihtfoXnUge830bj2NsnQyD7JsOgnS&#10;SRUF9/N1GdyV8WyWVfflffWKaeWzN29DdpTSsVI7y/RTSwdEubPNZLpIYgwTeBWS7FRvRMQWKldb&#10;jZFW9hu3rfe5c6jDuPLIPHL/s0dG9JMQlxq62ViFc24vUkHNL/X17eM65tR7G0WPj9p52XUSvAH+&#10;0Pm9co/M73Mf9fKqLn8BAAD//wMAUEsDBBQABgAIAAAAIQCpsjge4wAAAA8BAAAPAAAAZHJzL2Rv&#10;d25yZXYueG1sTI/NTsMwEITvSLyDtUhcUOs0EYWEOFUFQkLi1J8Dx028JBHxOrLdNvD0uOJQjjsz&#10;mv2mXE1mEEdyvresYDFPQBA3VvfcKtjvXmePIHxA1jhYJgXf5GFVXV+VWGh74g0dt6EVsYR9gQq6&#10;EMZCSt90ZNDP7UgcvU/rDIZ4ulZqh6dYbgaZJslSGuw5fuhwpOeOmq/twShIR93jT97WL8Pmbr37&#10;eHN6796Vur2Z1k8gAk3hEoYzfkSHKjLV9sDai0HBbHGfxzEhOunyIQVxziRZloOo/7QMZFXK/zuq&#10;XwAAAP//AwBQSwECLQAUAAYACAAAACEAtoM4kv4AAADhAQAAEwAAAAAAAAAAAAAAAAAAAAAAW0Nv&#10;bnRlbnRfVHlwZXNdLnhtbFBLAQItABQABgAIAAAAIQA4/SH/1gAAAJQBAAALAAAAAAAAAAAAAAAA&#10;AC8BAABfcmVscy8ucmVsc1BLAQItABQABgAIAAAAIQBvVfsWoQIAAJ0FAAAOAAAAAAAAAAAAAAAA&#10;AC4CAABkcnMvZTJvRG9jLnhtbFBLAQItABQABgAIAAAAIQCpsjge4wAAAA8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4896" behindDoc="0" locked="0" layoutInCell="0" allowOverlap="1" wp14:anchorId="26FF21D5" wp14:editId="24C1B63B">
              <wp:simplePos x="0" y="0"/>
              <wp:positionH relativeFrom="column">
                <wp:posOffset>-1009650</wp:posOffset>
              </wp:positionH>
              <wp:positionV relativeFrom="paragraph">
                <wp:posOffset>6606540</wp:posOffset>
              </wp:positionV>
              <wp:extent cx="7574915" cy="635"/>
              <wp:effectExtent l="9525" t="5715" r="6985" b="12700"/>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8FFFFC" id="Line 1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20.2pt" to="516.95pt,5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6voQIAAJ0FAAAOAAAAZHJzL2Uyb0RvYy54bWysVFFv2jAQfp+0/2D5PU1CAo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cLjCTpoEcPXDIUJ642Q29ycCnko3bZ1Qf51D+o+rtBUhUtkVvmOT4fe4iLXUR4FeIM08MNm+GT&#10;ouBDdlb5Qh0a3TlIKAE6+H4cx36wg0U1bGbTLF3EU4xqOJslU49P8ktor439yFSH3GKJBdD20GT/&#10;YKyjQvKLi7tJqjUXwjdcSDQscRJnUx9glODUHTo3o7ebQmi0J04y/ne+98pNq52kHqxlhFaSIuuL&#10;IEHm2KGbDiPBYChg4f0s4eLvfkBaSMeDefWeMgHrYGHp96E4Xlk/FtGimlfzNEgnsypIo7IM7tZF&#10;GszWkFiZlEVRxj9dgnGat5xSJl2OF5XH6b+p6DxvJ32OOh+LGV6j+6oD2Wumd+tplKXJPMiyaRKk&#10;SRUF9/N1EdwV8WyWVffFffWKaeWzN29DdiylY6V2lumnlg6IciebZLqYxBgMeBUm2anfiIgtdK62&#10;GiOt7DduW69zp1CHcaWReeT+Z42M6KdCXHrorLEL59xeSgU9v/TXj4+bmNPsbRQ9PmqnZTdJ8Ab4&#10;oPN75R6Z323v9fKqrn4BAAD//wMAUEsDBBQABgAIAAAAIQCqMxK84gAAAA8BAAAPAAAAZHJzL2Rv&#10;d25yZXYueG1sTI9LT8MwEITvSPwHa5G4oNbuC5EQp6pASEic+jhw3MRLEhGvI9ttA78eVxzguDOj&#10;2W+K9Wh7cSIfOscaZlMFgrh2puNGw2H/MnkAESKywd4xafiiAOvy+qrA3Lgzb+m0i41IJRxy1NDG&#10;OORShroli2HqBuLkfThvMabTN9J4PKdy28u5UvfSYsfpQ4sDPbVUf+6OVsN8MB1+Z0313G/vNvv3&#10;V28O/k3r25tx8wgi0hj/wnDBT+hQJqbKHdkE0WuYzFZZGhOTo5ZqCeKSUYtFBqL61VYgy0L+31H+&#10;AAAA//8DAFBLAQItABQABgAIAAAAIQC2gziS/gAAAOEBAAATAAAAAAAAAAAAAAAAAAAAAABbQ29u&#10;dGVudF9UeXBlc10ueG1sUEsBAi0AFAAGAAgAAAAhADj9If/WAAAAlAEAAAsAAAAAAAAAAAAAAAAA&#10;LwEAAF9yZWxzLy5yZWxzUEsBAi0AFAAGAAgAAAAhANBWbq+hAgAAnQUAAA4AAAAAAAAAAAAAAAAA&#10;LgIAAGRycy9lMm9Eb2MueG1sUEsBAi0AFAAGAAgAAAAhAKozErziAAAADw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0800" behindDoc="0" locked="0" layoutInCell="0" allowOverlap="1" wp14:anchorId="3678C4B5" wp14:editId="521F3456">
              <wp:simplePos x="0" y="0"/>
              <wp:positionH relativeFrom="column">
                <wp:posOffset>-973455</wp:posOffset>
              </wp:positionH>
              <wp:positionV relativeFrom="paragraph">
                <wp:posOffset>6606540</wp:posOffset>
              </wp:positionV>
              <wp:extent cx="7574915" cy="635"/>
              <wp:effectExtent l="7620" t="5715" r="8890" b="12700"/>
              <wp:wrapNone/>
              <wp:docPr id="18"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C3E374" id="Line 14"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520.2pt" to="519.8pt,5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7r0oQIAAJ0FAAAOAAAAZHJzL2Uyb0RvYy54bWysVFFv2jAQfp+0/2D5PU1CAo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fQKUk66NEDlwzFqavN0JscXAr5qF129UE+9Q+q/m6QVEVL5JZ5js/HHuJiFxFehTjD9HDDZvik&#10;KPiQnVW+UIdGdw4SSoAOvh/HsR/sYFENm9k0SxfxFKMazmbJ1OOT/BLaa2M/MtUht1hiAbQ9NNk/&#10;GOuokPzi4m6Sas2F8A0XEg1LnMTZ1AcYJTh1h87N6O2mEBrtiZOM/53vvXLTaiepB2sZoZWkyPoi&#10;SJA5duimw0gwGApYeD9LuPi7H5AW0vFgXr2nTMA6WFj6fSiOV9aPRbSo5tU8DdLJrArSqCyDu3WR&#10;BrM1JFYmZVGU8U+XYJzmLaeUSZfjReVx+m8qOs/bSZ+jzsdihtfovupA9prp3XoaZWkyD7JsmgRp&#10;UkXB/XxdBHdFPJtl1X1xX71iWvnszduQHUvpWKmdZfqppQOi3MkmmS4mMQYDXoVJduo3ImILnaut&#10;xkgr+43b1uvcKdRhXGlkHrn/WSMj+qkQlx46a+zCObeXUkHPL/314+Mm5jR7G0WPj9pp2U0SvAE+&#10;6PxeuUfmd9t7vbyqq18AAAD//wMAUEsDBBQABgAIAAAAIQB9vzvD4wAAAA8BAAAPAAAAZHJzL2Rv&#10;d25yZXYueG1sTI/LTsMwEEX3SPyDNUhsUGu3aSuaxqkqEBISqz4WLCfxNInwI7LdNvD1uOoCljP3&#10;6M6ZYj0Yzc7kQ+eshMlYACNbO9XZRsJh/zZ6BhYiWoXaWZLwTQHW5f1dgblyF7ul8y42LJXYkKOE&#10;NsY+5zzULRkMY9eTTdnReYMxjb7hyuMllRvNp0IsuMHOpgst9vTSUv21OxkJ0151+LNsqle9fdrs&#10;P9+9OvgPKR8fhs0KWKQh/sFw1U/qUCanyp2sCkxLGE3mWZbYlIiZmAG7MiJbLoBVt90ceFnw/3+U&#10;vwAAAP//AwBQSwECLQAUAAYACAAAACEAtoM4kv4AAADhAQAAEwAAAAAAAAAAAAAAAAAAAAAAW0Nv&#10;bnRlbnRfVHlwZXNdLnhtbFBLAQItABQABgAIAAAAIQA4/SH/1gAAAJQBAAALAAAAAAAAAAAAAAAA&#10;AC8BAABfcmVscy8ucmVsc1BLAQItABQABgAIAAAAIQBZt7r0oQIAAJ0FAAAOAAAAAAAAAAAAAAAA&#10;AC4CAABkcnMvZTJvRG9jLnhtbFBLAQItABQABgAIAAAAIQB9vzvD4wAAAA8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6704" behindDoc="0" locked="0" layoutInCell="0" allowOverlap="1" wp14:anchorId="1227A641" wp14:editId="1621CB61">
              <wp:simplePos x="0" y="0"/>
              <wp:positionH relativeFrom="column">
                <wp:posOffset>-1009650</wp:posOffset>
              </wp:positionH>
              <wp:positionV relativeFrom="paragraph">
                <wp:posOffset>5166360</wp:posOffset>
              </wp:positionV>
              <wp:extent cx="7574915" cy="635"/>
              <wp:effectExtent l="9525" t="13335" r="6985" b="508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2CA9F1" id="Line 1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06.8pt" to="516.95pt,40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0jhogIAAJ0FAAAOAAAAZHJzL2Uyb0RvYy54bWysVFFv2jAQfp+0/2D5PU1CAoGoULUh7KXb&#10;kNppzyZ2iDXHjmxDQNP++84G0tI9bJoKUuSz7z5/d/edb+8OrUB7pg1Xco7jmwgjJitFudzO8bfn&#10;VTDFyFgiKRFKsjk+MoPvFh8/3PZdzkaqUYIyjQBEmrzv5rixtsvD0FQNa4m5UR2TcFgr3RILpt6G&#10;VJMe0FsRjqJoEvZK006rihkDu8vTIV54/Lpmlf1a14ZZJOYYuFn/1f67cd9wcUvyrSZdw6szDfIf&#10;LFrCJVw6QC2JJWin+R9QLa+0Mqq2N5VqQ1XXvGI+B8gmjt5k89SQjvlcoDimG8pk3g+2+rJfa8Qp&#10;9C7DSJIWevTIJUPx2NWm70wOLoVca5dddZBP3aOqfhgkVdEQuWWe4/Oxg7jYRYRXIc4wHdyw6T8r&#10;Cj5kZ5Uv1KHWrYOEEqCD78dx6Ac7WFTBZjbO0hkQQRWcTRLPKCT5JbTTxn5iqkVuMccCaHtosn80&#10;1lEh+cXF3STVigvhGy4k6uc4ibOxDzBKcOoOnZvR200hNNoTJxn/83nByWs3rXaSerCGEVpKiqwv&#10;ggSZY4duWowEg6GAhfezhIu/+wFpIR0P5tV7ygSsg4Wl34fieGX9nEWzclpO0yAdTcogjZbL4H5V&#10;pMFkBYktk2VRLONfLsE4zRtOKZMux4vK4/TfVHSet5M+B50PxQyv0X3Vgew10/vVOMrSZBpk2TgJ&#10;0qSMgofpqgjui3gyycqH4qF8w7T02Zv3ITuU0rFSO8v0U0N7RLmTTTKejWIMBrwKo+zUb0TEFjpX&#10;WY2RVvY7t43XuVOow7jSyDRy/7NGBvRTIS49dNbQhXNuL6WCnl/668fHTcxp9jaKHtfaadlNErwB&#10;Puj8XrlH5rXtvV5e1cVvAAAA//8DAFBLAwQUAAYACAAAACEAtAeHxuIAAAANAQAADwAAAGRycy9k&#10;b3ducmV2LnhtbEyPzU7DMBCE70i8g7VIXFDrpBGlCXGqCoSExKk/B46beEki4nVku23g6XG5wHF2&#10;RrPflOvJDOJEzveWFaTzBARxY3XPrYLD/mW2AuEDssbBMin4Ig/r6vqqxELbM2/ptAutiCXsC1TQ&#10;hTAWUvqmI4N+bkfi6H1YZzBE6VqpHZ5juRnkIkmW0mDP8UOHIz111HzujkbBYtQ9fudt/Txs7zb7&#10;91enD+5NqdubafMIItAU/sJwwY/oUEWm2h5ZezEomKX3eRwTFKzSbAniEkmyLAdR/54eQFal/L+i&#10;+gEAAP//AwBQSwECLQAUAAYACAAAACEAtoM4kv4AAADhAQAAEwAAAAAAAAAAAAAAAAAAAAAAW0Nv&#10;bnRlbnRfVHlwZXNdLnhtbFBLAQItABQABgAIAAAAIQA4/SH/1gAAAJQBAAALAAAAAAAAAAAAAAAA&#10;AC8BAABfcmVscy8ucmVsc1BLAQItABQABgAIAAAAIQDfC0jhogIAAJ0FAAAOAAAAAAAAAAAAAAAA&#10;AC4CAABkcnMvZTJvRG9jLnhtbFBLAQItABQABgAIAAAAIQC0B4fG4gAAAA0BAAAPAAAAAAAAAAAA&#10;AAAAAPw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0016" behindDoc="0" locked="0" layoutInCell="0" allowOverlap="1" wp14:anchorId="298411D2" wp14:editId="4AAC6700">
              <wp:simplePos x="0" y="0"/>
              <wp:positionH relativeFrom="column">
                <wp:posOffset>-1009650</wp:posOffset>
              </wp:positionH>
              <wp:positionV relativeFrom="paragraph">
                <wp:posOffset>8406765</wp:posOffset>
              </wp:positionV>
              <wp:extent cx="7574915" cy="635"/>
              <wp:effectExtent l="9525" t="5715" r="6985" b="12700"/>
              <wp:wrapNone/>
              <wp:docPr id="1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CB241E" id="Line 16"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661.95pt" to="516.95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rZVoQIAAJ0FAAAOAAAAZHJzL2Uyb0RvYy54bWysVFFv2jAQfp+0/2D5PU1CAo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czjCTpoEcPXDIEJtRm6E0OLoV81C67+iCf+gdVfzdIqqIlcss8x+djD3GxiwivQpxherhhM3xS&#10;FHzIzipfqEOjOwcJJUAH34/j2A92sKiGzWyapYt4ilENZ7Nk6vFJfgnttbEfmeqQWyyxANoemuwf&#10;jHVUSH5xcTdJteZC+IYLiYYlTuJs6gOMEpy6Q+dm9HZTCI32xEnG/873XrlptZPUg7WM0EpSZH0R&#10;JMgcO3TTYSQYDAUsvJ8lXPzdD0gL6Xgwr95TJmAdLCz9PhTHK+vHIlpU82qeBulkVgVpVJbB3bpI&#10;g9kaEiuTsijK+KdLME7zllPKpMvxovI4/TcVneftpM9R52Mxw2t0X3Uge830bj2NsjSZB1k2TYI0&#10;qaLgfr4ugrsins2y6r64r14xrXz25m3IjqV0rNTOMv3U0gFR7mSTTBeTGIMBr8IkO/UbEbGFztVW&#10;Y6SV/cZt63XuFOowrjQyj9z/rJER/VSISw+dNXbhnNtLqaDnl/768XETc5q9jaLHR+207CYJ3gAf&#10;dH6v3CPzu+29Xl7V1S8AAAD//wMAUEsDBBQABgAIAAAAIQD221K64gAAAA8BAAAPAAAAZHJzL2Rv&#10;d25yZXYueG1sTI9LT8MwEITvSPwHa5G4oNZuAoiEOFUFQkLi1MeB4yZekgg/ItttA78ehwvcdndG&#10;s99U68lodiIfBmclrJYCGNnWqcF2Eg77l8UDsBDRKtTOkoQvCrCuLy8qLJU72y2ddrFjKcSGEiX0&#10;MY4l56HtyWBYupFs0j6cNxjT6juuPJ5TuNE8E+KeGxxs+tDjSE89tZ+7o5GQjWrA76JrnvX2ZrN/&#10;f/Xq4N+kvL6aNo/AIk3xzwwzfkKHOjE17mhVYFrCYnVXpDIxKXmWF8Bmj8jnqfm93QrgdcX/96h/&#10;AAAA//8DAFBLAQItABQABgAIAAAAIQC2gziS/gAAAOEBAAATAAAAAAAAAAAAAAAAAAAAAABbQ29u&#10;dGVudF9UeXBlc10ueG1sUEsBAi0AFAAGAAgAAAAhADj9If/WAAAAlAEAAAsAAAAAAAAAAAAAAAAA&#10;LwEAAF9yZWxzLy5yZWxzUEsBAi0AFAAGAAgAAAAhADS2tlWhAgAAnQUAAA4AAAAAAAAAAAAAAAAA&#10;LgIAAGRycy9lMm9Eb2MueG1sUEsBAi0AFAAGAAgAAAAhAPbbUrriAAAADw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5920" behindDoc="0" locked="0" layoutInCell="0" allowOverlap="1" wp14:anchorId="52F8504D" wp14:editId="1B2D89FE">
              <wp:simplePos x="0" y="0"/>
              <wp:positionH relativeFrom="column">
                <wp:posOffset>-1009650</wp:posOffset>
              </wp:positionH>
              <wp:positionV relativeFrom="paragraph">
                <wp:posOffset>6966585</wp:posOffset>
              </wp:positionV>
              <wp:extent cx="7574915" cy="635"/>
              <wp:effectExtent l="9525" t="13335" r="6985" b="5080"/>
              <wp:wrapNone/>
              <wp:docPr id="1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6374DE" id="Line 17"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48.55pt" to="516.95pt,5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u68oAIAAJ0FAAAOAAAAZHJzL2Uyb0RvYy54bWysVFFv2jAQfp+0/2D5PU1CAo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dTjCTpoEcPXDIUZ642Q29ycCnko3bZ1Qf51D+o+rtBUhUtkVvmOT4fe4iLXUR4FeIM08MNm+GT&#10;ouBDdlb5Qh0a3TlIKAE6+H4cx36wg0U1bGbTLF04XjWczZKpxyf5JbTXxn5kqkNuscQCaHtosn8w&#10;1lEh+cXF3STVmgvhGy4kGpY4ibOpDzBKcOoOnZvR200hNNoTJxn/O9975abVTlIP1jJCK0mR9UWQ&#10;IHPs0E2HkWAwFLDwfpZw8Xc/IC2k48G8ek+ZgHWwsPT7UByvrB+LaFHNq3kapJNZFaRRWQZ36yIN&#10;ZmtIrEzKoijjny7BOM1bTimTLseLyuP031R0nreTPkedj8UMr9F91YHsNdO79TTK0mQeZNk0CdKk&#10;ioL7+boI7op4Nsuq++K+esW08tmbtyE7ltKxUjvL9FNLB0S5k00yXUxiDAa8CpPs1G9ExBY6V1uN&#10;kVb2G7et17lTqMO40sg8cv+zRkb0UyEuPXTW2IVzbi+lgp5f+uvHx03MafY2ih4ftdOymyR4A3zQ&#10;+b1yj8zvtvd6eVVXvwAAAP//AwBQSwMEFAAGAAgAAAAhAJECizniAAAADwEAAA8AAABkcnMvZG93&#10;bnJldi54bWxMj0tPwzAQhO9I/Adrkbig1k4qHknjVBUICYlTHweOm3ibRPgR2W4b+PW44gDHnRnN&#10;flOtJqPZiXwYnJWQzQUwsq1Tg+0k7HevsydgIaJVqJ0lCV8UYFVfX1VYKne2GzptY8dSiQ0lSuhj&#10;HEvOQ9uTwTB3I9nkHZw3GNPpO648nlO50TwX4oEbHGz60ONIzz21n9ujkZCPasDvomte9OZuvft4&#10;82rv36W8vZnWS2CRpvgXhgt+Qoc6MTXuaFVgWsIsuy/SmJgcUTxmwC4ZsVgUwJpfLQdeV/z/jvoH&#10;AAD//wMAUEsBAi0AFAAGAAgAAAAhALaDOJL+AAAA4QEAABMAAAAAAAAAAAAAAAAAAAAAAFtDb250&#10;ZW50X1R5cGVzXS54bWxQSwECLQAUAAYACAAAACEAOP0h/9YAAACUAQAACwAAAAAAAAAAAAAAAAAv&#10;AQAAX3JlbHMvLnJlbHNQSwECLQAUAAYACAAAACEAKiruvKACAACdBQAADgAAAAAAAAAAAAAAAAAu&#10;AgAAZHJzL2Uyb0RvYy54bWxQSwECLQAUAAYACAAAACEAkQKLOeIAAAAP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1824" behindDoc="0" locked="0" layoutInCell="0" allowOverlap="1" wp14:anchorId="3D139DF4" wp14:editId="349F7AD3">
              <wp:simplePos x="0" y="0"/>
              <wp:positionH relativeFrom="column">
                <wp:posOffset>-973455</wp:posOffset>
              </wp:positionH>
              <wp:positionV relativeFrom="paragraph">
                <wp:posOffset>6966585</wp:posOffset>
              </wp:positionV>
              <wp:extent cx="7574915" cy="635"/>
              <wp:effectExtent l="7620" t="13335" r="8890" b="5080"/>
              <wp:wrapNone/>
              <wp:docPr id="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5F2BA8F" id="Line 1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65pt,548.55pt" to="519.8pt,5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ioQIAAJ0FAAAOAAAAZHJzL2Uyb0RvYy54bWysVFFv2jAQfp+0/2D5PU0CCY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cJRpJ00KMHLhmK5642Q29ycCnko3bZ1Qf51D+o+rtBUhUtkVvmOT4fe4iLXUR4FeIM08MNm+GT&#10;ouBDdlb5Qh0a3TlIKAE6+H4cx36wg0U1bGZpliziFKMazmbT1OOT/BLaa2M/MtUht1hiAbQ9NNk/&#10;GOuokPzi4m6Sas2F8A0XEg1LPI2z1AcYJTh1h87N6O2mEBrtiZOM/53vvXLTaiepB2sZoZWkyPoi&#10;SJA5duimw0gwGApYeD9LuPi7H5AW0vFgXr2nTMA6WFj6fSiOV9aPRbSo5tU8CZLJrAqSqCyDu3WR&#10;BLM1JFZOy6Io458uwTjJW04pky7Hi8rj5N9UdJ63kz5HnY/FDK/RfdWB7DXTu3UaZcl0HmRZOg2S&#10;aRUF9/N1EdwV8WyWVffFffWKaeWzN29DdiylY6V2lumnlg6IciebabqYxBgMeBUm2anfiIgtdK62&#10;GiOt7DduW69zp1CHcaWReeT+Z42M6KdCXHrorLEL59xeSgU9v/TXj4+bmNPsbRQ9PmqnZTdJ8Ab4&#10;oPN75R6Z323v9fKqrn4BAAD//wMAUEsDBBQABgAIAAAAIQBGjqJG4wAAAA8BAAAPAAAAZHJzL2Rv&#10;d25yZXYueG1sTI/LTsMwEEX3SPyDNUhsUGsnEYWkcaoKhITEqo8FSyeeJhHxOLLdNvD1uGJRljP3&#10;6M6ZcjWZgZ3Q+d6ShGQugCE1VvfUStjv3mbPwHxQpNVgCSV8o4dVdXtTqkLbM23wtA0tiyXkCyWh&#10;C2EsOPdNh0b5uR2RYnawzqgQR9dy7dQ5lpuBp0IsuFE9xQudGvGlw+ZrezQS0lH36idv69dh87De&#10;fb47vXcfUt7fTeslsIBTuMJw0Y/qUEWn2h5JezZImCWPWRbZmIj8KQF2YUSWL4DVf7sUeFXy/39U&#10;vwAAAP//AwBQSwECLQAUAAYACAAAACEAtoM4kv4AAADhAQAAEwAAAAAAAAAAAAAAAAAAAAAAW0Nv&#10;bnRlbnRfVHlwZXNdLnhtbFBLAQItABQABgAIAAAAIQA4/SH/1gAAAJQBAAALAAAAAAAAAAAAAAAA&#10;AC8BAABfcmVscy8ucmVsc1BLAQItABQABgAIAAAAIQAmdR/ioQIAAJ0FAAAOAAAAAAAAAAAAAAAA&#10;AC4CAABkcnMvZTJvRG9jLnhtbFBLAQItABQABgAIAAAAIQBGjqJG4wAAAA8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7728" behindDoc="0" locked="0" layoutInCell="0" allowOverlap="1" wp14:anchorId="6537BAAE" wp14:editId="260190BC">
              <wp:simplePos x="0" y="0"/>
              <wp:positionH relativeFrom="column">
                <wp:posOffset>-1009650</wp:posOffset>
              </wp:positionH>
              <wp:positionV relativeFrom="paragraph">
                <wp:posOffset>5526405</wp:posOffset>
              </wp:positionV>
              <wp:extent cx="7574915" cy="635"/>
              <wp:effectExtent l="9525" t="11430" r="6985" b="6985"/>
              <wp:wrapNone/>
              <wp:docPr id="13"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208871" id="Line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435.15pt" to="516.95pt,4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iFfoQIAAJ0FAAAOAAAAZHJzL2Uyb0RvYy54bWysVFFv2jAQfp+0/2D5PU1CAoGoMLVJ2Eu3&#10;VWqnPZvYIdYcO7INAU377zsbSEf3sGkqSJHPvvv83d13vv1w6ATaM224kksc30QYMVkryuV2ib8+&#10;r4M5RsYSSYlQki3xkRn8YfX+3e3Q52yiWiUo0whApMmHfolba/s8DE3dso6YG9UzCYeN0h2xYOpt&#10;SDUZAL0T4SSKZuGgNO21qpkxsFueDvHK4zcNq+2XpjHMIrHEwM36r/bfjfuGq1uSbzXpW16faZD/&#10;YNERLuHSEaoklqCd5n9AdbzWyqjG3tSqC1XT8Jr5HCCbOHqVzVNLeuZzgeKYfiyTeTvY+vP+USNO&#10;oXcJRpJ00KMHLhmKF642Q29ycCnko3bZ1Qf51D+o+rtBUhUtkVvmOT4fe4iLXUR4FeIM08MNm+GT&#10;ouBDdlb5Qh0a3TlIKAE6+H4cx36wg0U1bGbTLF3EU4xqOJslU49P8ktor439yFSH3GKJBdD20GT/&#10;YKyjQvKLi7tJqjUXwjdcSDQscRJnUx9glODUHTo3o7ebQmi0J04y/ne+98pNq52kHqxlhFaSIuuL&#10;IEHm2KGbDiPBYChg4f0s4eLvfkBaSMeDefWeMgHrYGHp96E4Xlk/FtGimlfzNEgnsypIo7IM7tZF&#10;GszWkFiZlEVRxj9dgnGat5xSJl2OF5XH6b+p6DxvJ32OOh+LGV6j+6oD2Wumd+tplKXJPMiyaRKk&#10;SRUF9/N1EdwV8WyWVffFffWKaeWzN29DdiylY6V2lumnlg6IciebZLqYxBgMeBUm2anfiIgtdK62&#10;GiOt7DduW69zp1CHcaWReeT+Z42M6KdCXHrorLEL59xeSgU9v/TXj4+bmNPsbRQ9PmqnZTdJ8Ab4&#10;oPN75R6Z323v9fKqrn4BAAD//wMAUEsDBBQABgAIAAAAIQBTtJ9s4wAAAA0BAAAPAAAAZHJzL2Rv&#10;d25yZXYueG1sTI9LT8MwEITvSPwHa5G4oNZuw6NJ41QVCAmJUx8HjpvYTSLsdWS7beDX43KB4+yM&#10;Zr8pV6M17KR96B1JmE0FME2NUz21Eva718kCWIhICo0jLeFLB1hV11clFsqdaaNP29iyVEKhQAld&#10;jEPBeWg6bTFM3aApeQfnLcYkfcuVx3Mqt4bPhXjkFntKHzoc9HOnm8/t0UqYD6rH77ytX8zmbr37&#10;ePNq79+lvL0Z10tgUY/xLwwX/IQOVWKq3ZFUYEbCZPaQpzFRwuJJZMAuEZFlObD693QPvCr5/xXV&#10;DwAAAP//AwBQSwECLQAUAAYACAAAACEAtoM4kv4AAADhAQAAEwAAAAAAAAAAAAAAAAAAAAAAW0Nv&#10;bnRlbnRfVHlwZXNdLnhtbFBLAQItABQABgAIAAAAIQA4/SH/1gAAAJQBAAALAAAAAAAAAAAAAAAA&#10;AC8BAABfcmVscy8ucmVsc1BLAQItABQABgAIAAAAIQCw9iFfoQIAAJ0FAAAOAAAAAAAAAAAAAAAA&#10;AC4CAABkcnMvZTJvRG9jLnhtbFBLAQItABQABgAIAAAAIQBTtJ9s4wAAAA0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1584" behindDoc="0" locked="0" layoutInCell="0" allowOverlap="1" wp14:anchorId="251A48E0" wp14:editId="7C6A8546">
              <wp:simplePos x="0" y="0"/>
              <wp:positionH relativeFrom="column">
                <wp:posOffset>-1009015</wp:posOffset>
              </wp:positionH>
              <wp:positionV relativeFrom="paragraph">
                <wp:posOffset>3365500</wp:posOffset>
              </wp:positionV>
              <wp:extent cx="7574915" cy="635"/>
              <wp:effectExtent l="10160" t="12700" r="6350" b="5715"/>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0B09EC" id="Line 20"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265pt" to="517pt,2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LgoQIAAJ0FAAAOAAAAZHJzL2Uyb0RvYy54bWysVNFu2yAUfZ+0f0C8u7YTO06sJlNrO3vp&#10;tkrttGdicIyGwQISJ5r277uQxF26h01TE8niwuVw7rkHbj8cOoH2TBuu5BLHNxFGTNaKcrld4q/P&#10;62COkbFEUiKUZEt8ZAZ/WL1/dzv0OZuoVgnKNAIQafKhX+LW2j4PQ1O3rCPmRvVMwmKjdEcshHob&#10;Uk0GQO9EOImiWTgoTXutamYMzJanRbzy+E3DavulaQyzSCwxcLP+q/13477h6pbkW036ltdnGuQ/&#10;WHSESzh0hCqJJWin+R9QHa+1MqqxN7XqQtU0vGa+Bqgmjl5V89SSnvlaQBzTjzKZt4OtP+8fNeIU&#10;ejfBSJIOevTAJUMTr83QmxxSCvmoXXX1QT71D6r+bpBURUvklnmOz8ce9sVOzfBqiwtMDydshk+K&#10;Qg7ZWeWFOjS6c5AgATr4fhzHfrCDRTVMZmmWLOIUoxrWZtPU45P8srXXxn5kqkNusMQCaHtosn8w&#10;1lEh+SXFnSTVmgvhGy4kGpZ4Gmep32CU4NQtujSjt5tCaLQnzjL+dz73Kk2rnaQerGWEVpIi60WQ&#10;YHPs0E2HkWBwKWDg8yzh4u95QFpIx4N5954qgehgYejnQRzvrB+LaFHNq3kSJJNZFSRRWQZ36yIJ&#10;ZmsorJyWRVHGP12BcZK3nFImXY0Xl8fJv7nofN9O/hx9PooZXqN71YHsNdO7dRplyXQeZFk6DZJp&#10;FQX383UR3BXxbJZV98V99Ypp5as3b0N2lNKxUjvL9FNLB0S5s800XUxiDAG8CpPs1G9ExBY6V1uN&#10;kVb2G7et97lzqMO48sg8cv+zR0b0kxCXHrpo7MK5thepoOeX/vrr426Me8FMvlH0+Kidl10Eb4Df&#10;dH6v3CPze+yzXl7V1S8AAAD//wMAUEsDBBQABgAIAAAAIQDaQQKr4gAAAA0BAAAPAAAAZHJzL2Rv&#10;d25yZXYueG1sTI/NTsMwEITvSLyDtUhcUGunpagNcaoKhITEqT8Hjk68JBHxOrLdNvD0bLnAbXdn&#10;NPtNsR5dL04YYudJQzZVIJBqbztqNBz2L5MliJgMWdN7Qg1fGGFdXl8VJrf+TFs87VIjOIRibjS0&#10;KQ25lLFu0Zk49QMSax8+OJN4DY20wZw53PVyptSDdKYj/tCaAZ9arD93R6dhNtjOfK+a6rnf3m32&#10;76/BHsKb1rc34+YRRMIx/Znhgs/oUDJT5Y9ko+g1TLLFcsVeDYu54lYXi5rf81T9njKQZSH/tyh/&#10;AAAA//8DAFBLAQItABQABgAIAAAAIQC2gziS/gAAAOEBAAATAAAAAAAAAAAAAAAAAAAAAABbQ29u&#10;dGVudF9UeXBlc10ueG1sUEsBAi0AFAAGAAgAAAAhADj9If/WAAAAlAEAAAsAAAAAAAAAAAAAAAAA&#10;LwEAAF9yZWxzLy5yZWxzUEsBAi0AFAAGAAgAAAAhAHGEEuChAgAAnQUAAA4AAAAAAAAAAAAAAAAA&#10;LgIAAGRycy9lMm9Eb2MueG1sUEsBAi0AFAAGAAgAAAAhANpBAqviAAAADQ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2608" behindDoc="0" locked="0" layoutInCell="0" allowOverlap="1" wp14:anchorId="1D87CEB6" wp14:editId="7E11CE64">
              <wp:simplePos x="0" y="0"/>
              <wp:positionH relativeFrom="column">
                <wp:posOffset>-1009650</wp:posOffset>
              </wp:positionH>
              <wp:positionV relativeFrom="paragraph">
                <wp:posOffset>3726180</wp:posOffset>
              </wp:positionV>
              <wp:extent cx="7574915" cy="635"/>
              <wp:effectExtent l="9525" t="11430" r="6985" b="6985"/>
              <wp:wrapNone/>
              <wp:docPr id="1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3C4F3E" id="Line 21"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93.4pt" to="516.95pt,2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oJoAIAAJ0FAAAOAAAAZHJzL2Uyb0RvYy54bWysVFFv2jAQfp+0/2D5PU1CAoGoMLUh7KXb&#10;KrXTnk3sEGuOHdmGgKb9950dSEf3sGkqSJHPvvt83913vv1wbAU6MG24kksc30QYMVkpyuVuib8+&#10;b4I5RsYSSYlQki3xiRn8YfX+3W3f5WyiGiUo0whApMn7bokba7s8DE3VsJaYG9UxCYe10i2xYOpd&#10;SDXpAb0V4SSKZmGvNO20qpgxsLseDvHK49c1q+yXujbMIrHEkJv1X+2/W/cNV7ck32nSNbw6p0H+&#10;I4uWcAmXjlBrYgnaa/4HVMsrrYyq7U2l2lDVNa+Y5wBs4ugVm6eGdMxzgeKYbiyTeTvY6vPhUSNO&#10;oXcxRpK00KMHLhmaxK42fWdycCnko3bsqqN86h5U9d0gqYqGyB3zOT6fOojzEeFViDNMBzds+0+K&#10;gg/ZW+ULdax16yChBOjo+3Ea+8GOFlWwmU2zdBFPMargbJZMXUYhyS+hnTb2I1MtcoslFpC2hyaH&#10;B2MH14uLu0mqDRfCN1xI1C9xEmdTH2CU4NQdOjejd9tCaHQgTjL+d773yk2rvaQerGGElpIi64sg&#10;QebYoZsWI8FgKGDh/Szh4u9+wE9Ilwfz6h2YgHW0sPT7UByvrB+LaFHOy3kapJNZGaTReh3cbYo0&#10;mG2A2DpZF8U6/ukIxmnecEqZdBwvKo/Tf1PRed4GfY46H4sZXqP7BkGy15nebaZRlibzIMumSZAm&#10;ZRTczzdFcFfEs1lW3hf35atMS8/evE2yYyldVmpvmX5qaI8od7JJpgvQOhjwKkyyod+IiB10rrIa&#10;I63sN24br3OnUIdxpZF55P5njYzoQyEuPXTW2IUzt5dSQc8v/fXj4yZmmL2toqdH7bTsJgneAB90&#10;fq/cI/O77b1eXtXVLwAAAP//AwBQSwMEFAAGAAgAAAAhABISG7TiAAAADQEAAA8AAABkcnMvZG93&#10;bnJldi54bWxMj01PwzAMhu9I/IfISFzQlm7TprU0nSYQEhKnfRw4uo1pKxKnSrKt8OvJuMDR9qvX&#10;z1NuRmvEmXzoHSuYTTMQxI3TPbcKjoeXyRpEiMgajWNS8EUBNtXtTYmFdhfe0XkfW5FKOBSooItx&#10;KKQMTUcWw9QNxOn24bzFmEbfSu3xksqtkfMsW0mLPacPHQ701FHzuT9ZBfNB9/idt/Wz2T1sD++v&#10;Xh/9m1L3d+P2EUSkMf6F4Yqf0KFKTLU7sQ7CKJjMlnmSiQqW61WSuEayxSIHUf+ucpBVKf9bVD8A&#10;AAD//wMAUEsBAi0AFAAGAAgAAAAhALaDOJL+AAAA4QEAABMAAAAAAAAAAAAAAAAAAAAAAFtDb250&#10;ZW50X1R5cGVzXS54bWxQSwECLQAUAAYACAAAACEAOP0h/9YAAACUAQAACwAAAAAAAAAAAAAAAAAv&#10;AQAAX3JlbHMvLnJlbHNQSwECLQAUAAYACAAAACEAbxhKCaACAACdBQAADgAAAAAAAAAAAAAAAAAu&#10;AgAAZHJzL2Uyb0RvYy54bWxQSwECLQAUAAYACAAAACEAEhIbtOIAAAAN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3632" behindDoc="0" locked="0" layoutInCell="0" allowOverlap="1" wp14:anchorId="0C27CDF7" wp14:editId="6E15251D">
              <wp:simplePos x="0" y="0"/>
              <wp:positionH relativeFrom="column">
                <wp:posOffset>-1009650</wp:posOffset>
              </wp:positionH>
              <wp:positionV relativeFrom="paragraph">
                <wp:posOffset>4086225</wp:posOffset>
              </wp:positionV>
              <wp:extent cx="7574915" cy="635"/>
              <wp:effectExtent l="9525" t="9525" r="6985" b="8890"/>
              <wp:wrapNone/>
              <wp:docPr id="10"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6C0B01" id="Line 2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321.75pt" to="516.95pt,3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S9oQIAAJ0FAAAOAAAAZHJzL2Uyb0RvYy54bWysVF1v2jAUfZ+0/2D5PU0CCYGoMLVJ2Eu3&#10;VWqnPZvYIdYcO7INAU3777s2kI7uYdNUkCJ/XB+fe+65vv1w6ATaM224kksc30QYMVkryuV2ib8+&#10;r4M5RsYSSYlQki3xkRn8YfX+3e3Q52yiWiUo0whApMmHfolba/s8DE3dso6YG9UzCZuN0h2xMNXb&#10;kGoyAHonwkkUzcJBadprVTNjYLU8beKVx28aVtsvTWOYRWKJgZv1X+2/G/cNV7ck32rSt7w+0yD/&#10;waIjXMKlI1RJLEE7zf+A6nitlVGNvalVF6qm4TXzOUA2cfQqm6eW9MznAuKYfpTJvB1s/Xn/qBGn&#10;UDuQR5IOavTAJUOTidNm6E0OIYV81C67+iCf+gdVfzdIqqIlcss8x+djD+didyK8OuImpocbNsMn&#10;RSGG7KzyQh0a3TlIkAAdfD2OYz3YwaIaFrM0SxZxilENe7Np6vFJfjnaa2M/MtUhN1hiAbQ9NNk/&#10;GOuokPwS4m6Sas2F8AUXEg1LPI2z1B8wSnDqNl2Y0dtNITTaE2cZ/zvfexWm1U5SD9YyQitJkfUi&#10;SLA5duimw0gwaAoY+DhLuPh7HJAW0vFg3r2nTGB2sDD06yCOd9aPRbSo5tU8CZLJrAqSqCyDu3WR&#10;BLM1JFZOy6Io458uwTjJW04pky7Hi8vj5N9cdO63kz9Hn49ihtfoXnUge830bp1GWTKdB1mWToNk&#10;WkXB/XxdBHdFPJtl1X1xX71iWvnszduQHaV0rNTOMv3U0gFR7mwzTReTGMMEXoVJdqo3ImILlaut&#10;xkgr+43b1vvcOdRhXHlkHrn/2SMj+kmISw3dbKzCObcXqaDml/r69nEdc+q9jaLHR+287DoJ3gB/&#10;6PxeuUfm97mPenlVV78AAAD//wMAUEsDBBQABgAIAAAAIQC/WENV4gAAAA0BAAAPAAAAZHJzL2Rv&#10;d25yZXYueG1sTI/NTsMwEITvSLyDtUhcUOu0oREJcaoKhITEqT8Hjpt4SSLidWS7beDpcbnAcXZG&#10;s9+U68kM4kTO95YVLOYJCOLG6p5bBYf9y+wBhA/IGgfLpOCLPKyr66sSC23PvKXTLrQilrAvUEEX&#10;wlhI6ZuODPq5HYmj92GdwRCla6V2eI7lZpDLJMmkwZ7jhw5Heuqo+dwdjYLlqHv8ztv6edjebfbv&#10;r04f3JtStzfT5hFEoCn8heGCH9Ghiky1PbL2YlAwW6zyOCYoyO7TFYhLJEnTHET9e8pAVqX8v6L6&#10;AQAA//8DAFBLAQItABQABgAIAAAAIQC2gziS/gAAAOEBAAATAAAAAAAAAAAAAAAAAAAAAABbQ29u&#10;dGVudF9UeXBlc10ueG1sUEsBAi0AFAAGAAgAAAAhADj9If/WAAAAlAEAAAsAAAAAAAAAAAAAAAAA&#10;LwEAAF9yZWxzLy5yZWxzUEsBAi0AFAAGAAgAAAAhAISltL2hAgAAnQUAAA4AAAAAAAAAAAAAAAAA&#10;LgIAAGRycy9lMm9Eb2MueG1sUEsBAi0AFAAGAAgAAAAhAL9YQ1XiAAAADQEAAA8AAAAAAAAAAAAA&#10;AAAA+wQAAGRycy9kb3ducmV2LnhtbFBLBQYAAAAABAAEAPMAAAAKBg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50560" behindDoc="0" locked="0" layoutInCell="0" allowOverlap="1" wp14:anchorId="3C3DC611" wp14:editId="28E44FD2">
              <wp:simplePos x="0" y="0"/>
              <wp:positionH relativeFrom="column">
                <wp:posOffset>-1009650</wp:posOffset>
              </wp:positionH>
              <wp:positionV relativeFrom="paragraph">
                <wp:posOffset>3006090</wp:posOffset>
              </wp:positionV>
              <wp:extent cx="7574915" cy="635"/>
              <wp:effectExtent l="9525" t="5715" r="6985" b="12700"/>
              <wp:wrapNone/>
              <wp:docPr id="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8F0895" id="Line 23"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36.7pt" to="516.95pt,2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YPZoQ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RcYSdJBix64ZGiSuNIMvcnBo5SP2iVXH+RT/6Dq7wZJVbZEbpmn+HzsIS52EeFViDNMDxdshk+K&#10;gg/ZWeXrdGh05yChAujg23Ec28EOFtWwmU2zdBFPMarhbJZMPT7JL6G9NvYjUx1yiwILoO2hyf7B&#10;WEeF5BcXd5NUay6E77eQaChwEmdTH2CU4NQdOjejt5tSaLQnTjH+d773yk2rnaQerGWEVpIi64sg&#10;QeXYoZsOI8FgJmDh/Szh4u9+QFpIx4N58Z4yAetgYen3oTheWD8W0aKaV/M0SCezKkij1Sq4W5dp&#10;MFtDYqtkVZar+KdLME7zllPKpMvxIvI4/TcRncftJM9R5mMxw2t0X3Uge830bj2NsjSZB1k2TYI0&#10;qaLgfr4ug7syns2y6r68r14xrXz25m3IjqV0rNTOMv3U0gFR7mSTTBeTGIMBj8IkO/UbEbGFztVW&#10;Y6SV/cZt63XuFOowrjQyj9z/rJER/VSISw+dNXbhnNtLqaDnl/768XETc5q9jaLHR+207CYJngAf&#10;dH6u3Bvzu+29Xh7V5S8AAAD//wMAUEsDBBQABgAIAAAAIQAc/zEP4wAAAA0BAAAPAAAAZHJzL2Rv&#10;d25yZXYueG1sTI/NTsMwEITvSLyDtUhcUOu0aYGEOFUFQkLqqT8Hjpt4SSLidWS7beDpcbnAcXZG&#10;s98Uq9H04kTOd5YVzKYJCOLa6o4bBYf96+QRhA/IGnvLpOCLPKzK66sCc23PvKXTLjQilrDPUUEb&#10;wpBL6euWDPqpHYij92GdwRCla6R2eI7lppfzJLmXBjuOH1oc6Lml+nN3NArmg+7wO2uql357t96/&#10;vzl9cBulbm/G9ROIQGP4C8MFP6JDGZkqe2TtRa9gMltmcUxQsHhIFyAukSRNMxDV72kJsizk/xXl&#10;DwAAAP//AwBQSwECLQAUAAYACAAAACEAtoM4kv4AAADhAQAAEwAAAAAAAAAAAAAAAAAAAAAAW0Nv&#10;bnRlbnRfVHlwZXNdLnhtbFBLAQItABQABgAIAAAAIQA4/SH/1gAAAJQBAAALAAAAAAAAAAAAAAAA&#10;AC8BAABfcmVscy8ucmVsc1BLAQItABQABgAIAAAAIQDjIYPZoQIAAJwFAAAOAAAAAAAAAAAAAAAA&#10;AC4CAABkcnMvZTJvRG9jLnhtbFBLAQItABQABgAIAAAAIQAc/zEP4wAAAA0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7488" behindDoc="0" locked="0" layoutInCell="0" allowOverlap="1" wp14:anchorId="59D6F65E" wp14:editId="26B64E24">
              <wp:simplePos x="0" y="0"/>
              <wp:positionH relativeFrom="column">
                <wp:posOffset>-1009015</wp:posOffset>
              </wp:positionH>
              <wp:positionV relativeFrom="paragraph">
                <wp:posOffset>1925320</wp:posOffset>
              </wp:positionV>
              <wp:extent cx="7574915" cy="635"/>
              <wp:effectExtent l="10160" t="10795" r="6350" b="762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63C28F2" id="Line 24"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151.6pt" to="517pt,1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eCoA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aFRknTQogcuGZqkrjRDb3LwKOWjdsnVB/nUP6j6u0FSlS2RW+YpPh97iItdRHgV4gzTwwWb4ZOi&#10;4EN2Vvk6HRrdOUioADr4dhzHdrCDRTVsZtMsXcRTjGo4myVTj0/yS2ivjf3IVIfcosACaHtosn8w&#10;1lEh+cXF3STVmgvh+y0kGgqcxNnUBxglOHWHzs3o7aYUGu2JU4z/ne+9ctNqJ6kHaxmhlaTI+iJI&#10;UDl26KbDSDCYCVh4P0u4+LsfkBbS8WBevKdMwDpYWPp9KI4X1o9FtKjm1TwN0smsCtJotQru1mUa&#10;zNaQ2CpZleUq/ukSjNO85ZQy6XK8iDxO/01E53E7yXOU+VjM8BrdVx3IXjO9W0+jLE3mQZZNkyBN&#10;qii4n6/L4K6MZ7Osui/vq1dMK5+9eRuyYykdK7WzTD+1dECUO9kk08UkxmDAozDJTv1GRGyhc7XV&#10;GGllv3Hbep07hTqMK43MI/c/a2REPxXi0kNnjV045/ZSKuj5pb9+fNzEnGZvo+jxUTstu0mCJ8AH&#10;nZ8r98b8bnuvl0d1+QsAAP//AwBQSwMEFAAGAAgAAAAhAHHqVV3iAAAADQEAAA8AAABkcnMvZG93&#10;bnJldi54bWxMj8tOwzAQRfdI/IM1SGxQazcB1KZxqgqEhMSqjwXLSTxNIvyIbLcNfD0um7KcmaM7&#10;55ar0Wh2Ih96ZyXMpgIY2cap3rYS9ru3yRxYiGgVamdJwjcFWFW3NyUWyp3thk7b2LIUYkOBEroY&#10;h4Lz0HRkMEzdQDbdDs4bjGn0LVcezyncaJ4J8cwN9jZ96HCgl46ar+3RSMgG1ePPoq1f9eZhvft8&#10;92rvP6S8vxvXS2CRxniF4aKf1KFKTrU7WhWYljCZPc0XiZWQizwDdkFE/pj61X+rHHhV8v8tql8A&#10;AAD//wMAUEsBAi0AFAAGAAgAAAAhALaDOJL+AAAA4QEAABMAAAAAAAAAAAAAAAAAAAAAAFtDb250&#10;ZW50X1R5cGVzXS54bWxQSwECLQAUAAYACAAAACEAOP0h/9YAAACUAQAACwAAAAAAAAAAAAAAAAAv&#10;AQAAX3JlbHMvLnJlbHNQSwECLQAUAAYACAAAACEAasBXgqACAACcBQAADgAAAAAAAAAAAAAAAAAu&#10;AgAAZHJzL2Uyb0RvYy54bWxQSwECLQAUAAYACAAAACEAcepVXeIAAAAN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8512" behindDoc="0" locked="0" layoutInCell="0" allowOverlap="1" wp14:anchorId="3AE07453" wp14:editId="4FDB654D">
              <wp:simplePos x="0" y="0"/>
              <wp:positionH relativeFrom="column">
                <wp:posOffset>-1009650</wp:posOffset>
              </wp:positionH>
              <wp:positionV relativeFrom="paragraph">
                <wp:posOffset>2286000</wp:posOffset>
              </wp:positionV>
              <wp:extent cx="7574915" cy="635"/>
              <wp:effectExtent l="9525" t="9525" r="6985" b="8890"/>
              <wp:wrapNone/>
              <wp:docPr id="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617C2C" id="Line 25"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180pt" to="516.95pt,1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WXogIAAJwFAAAOAAAAZHJzL2Uyb0RvYy54bWysVFFv2jAQfp+0/2D5PU0CgUDUULUh7KXb&#10;kNppzyZ2iDXHjmxDQNP++84G0tI9bJoKUuSz7z5/d/edb+8OrUB7pg1XMsfxTYQRk5WiXG5z/O15&#10;FcwwMpZISoSSLMdHZvDd4uOH277L2Eg1SlCmEYBIk/VdjhtruywMTdWwlpgb1TEJh7XSLbFg6m1I&#10;NekBvRXhKIqmYa807bSqmDGwuzwd4oXHr2tW2a91bZhFIsfAzfqv9t+N+4aLW5JtNekaXp1pkP9g&#10;0RIu4dIBakksQTvN/4BqeaWVUbW9qVQbqrrmFfM5QDZx9Cabp4Z0zOcCxTHdUCbzfrDVl/1aI05z&#10;nGIkSQsteuSSodHElabvTAYehVxrl1x1kE/do6p+GCRV0RC5ZZ7i87GDuNhFhFchzjAdXLDpPysK&#10;PmRnla/Todatg4QKoINvx3FoBztYVMFmOkmTeTzBqIKz6dgzCkl2Ce20sZ+YapFb5FgAbQ9N9o/G&#10;Oioku7i4m6RacSF8v4VEfY7HcTrxAUYJTt2hczN6uymERnviFON/Pi84ee2m1U5SD9YwQktJkfVF&#10;kKBy7NBNi5FgMBOw8H6WcPF3PyAtpOPBvHhPmYB1sLD0+1AcL6yf82hezspZEiSjaRkk0XIZ3K+K&#10;JJiuILHleFkUy/iXSzBOsoZTyqTL8SLyOPk3EZ3H7STPQeZDMcNrdF91IHvN9H41idJkPAvSdDIO&#10;knEZBQ+zVRHcF/F0mpYPxUP5hmnpszfvQ3YopWOldpbpp4b2iHInm/FkPooxGPAojNJTvxERW+hc&#10;ZTVGWtnv3DZe506hDuNKI7PI/c8aGdBPhbj00FlDF865vZQKen7prx8fNzGn2dsoelxrp2U3SfAE&#10;+KDzc+XemNe293p5VBe/AQAA//8DAFBLAwQUAAYACAAAACEAuYhpYeIAAAANAQAADwAAAGRycy9k&#10;b3ducmV2LnhtbEyPS0/DMBCE70j8B2uRuKDWTiMqksapKhASEqc+Dhw38TaJ8COy3Tbw63G5wG13&#10;ZzT7TbWejGZn8mFwVkI2F8DItk4NtpNw2L/OnoCFiFahdpYkfFGAdX17U2Gp3MVu6byLHUshNpQo&#10;oY9xLDkPbU8Gw9yNZJN2dN5gTKvvuPJ4SeFG84UQS25wsOlDjyM999R+7k5GwmJUA34XXfOitw+b&#10;/cebVwf/LuX93bRZAYs0xT8zXPETOtSJqXEnqwLTEmbZY5HKRAn5UqThahF5XgBrfk8Z8Lri/1vU&#10;PwAAAP//AwBQSwECLQAUAAYACAAAACEAtoM4kv4AAADhAQAAEwAAAAAAAAAAAAAAAAAAAAAAW0Nv&#10;bnRlbnRfVHlwZXNdLnhtbFBLAQItABQABgAIAAAAIQA4/SH/1gAAAJQBAAALAAAAAAAAAAAAAAAA&#10;AC8BAABfcmVscy8ucmVsc1BLAQItABQABgAIAAAAIQDsfKWXogIAAJwFAAAOAAAAAAAAAAAAAAAA&#10;AC4CAABkcnMvZTJvRG9jLnhtbFBLAQItABQABgAIAAAAIQC5iGlh4gAAAA0BAAAPAAAAAAAAAAAA&#10;AAAAAPw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9536" behindDoc="0" locked="0" layoutInCell="0" allowOverlap="1" wp14:anchorId="2ECA09F3" wp14:editId="17EC73FD">
              <wp:simplePos x="0" y="0"/>
              <wp:positionH relativeFrom="column">
                <wp:posOffset>-1009650</wp:posOffset>
              </wp:positionH>
              <wp:positionV relativeFrom="paragraph">
                <wp:posOffset>2646045</wp:posOffset>
              </wp:positionV>
              <wp:extent cx="7574915" cy="635"/>
              <wp:effectExtent l="9525" t="7620" r="6985" b="10795"/>
              <wp:wrapNone/>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A4CB19" id="Line 26"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208.35pt" to="516.95pt,2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VsjoQIAAJwFAAAOAAAAZHJzL2Uyb0RvYy54bWysVFFv2jAQfp+0/2D5PU0CIYGoYWpD2Eu3&#10;VWqnPZvYIdYcO7INAU377zsbSEf3sGkqSJHPvvv83d13vv1w6ATaM224kgWObyKMmKwV5XJb4K/P&#10;62COkbFEUiKUZAU+MoM/LN+/ux36nE1UqwRlGgGINPnQF7i1ts/D0NQt64i5UT2TcNgo3RELpt6G&#10;VJMB0DsRTqIoDQelaa9VzYyB3dXpEC89ftOw2n5pGsMsEgUGbtZ/tf9u3Ddc3pJ8q0nf8vpMg/wH&#10;i45wCZeOUCtiCdpp/gdUx2utjGrsTa26UDUNr5nPAbKJo1fZPLWkZz4XKI7pxzKZt4OtP+8fNeK0&#10;wClGknTQogcuGZqkrjRDb3LwKOWjdsnVB/nUP6j6u0FSlS2RW+YpPh97iItdRHgV4gzTwwWb4ZOi&#10;4EN2Vvk6HRrdOUioADr4dhzHdrCDRTVsZrMsWcQzjGo4S6czj0/yS2ivjf3IVIfcosACaHtosn8w&#10;1lEh+cXF3STVmgvh+y0kGgo8jbOZDzBKcOoOnZvR200pNNoTpxj/O9975abVTlIP1jJCK0mR9UWQ&#10;oHLs0E2HkWAwE7DwfpZw8Xc/IC2k48G8eE+ZgHWwsPT7UBwvrB+LaFHNq3kSJJO0CpJotQru1mUS&#10;pGtIbDVdleUq/ukSjJO85ZQy6XK8iDxO/k1E53E7yXOU+VjM8BrdVx3IXjO9W8+iLJnOgyybTYNk&#10;WkXB/XxdBndlnKZZdV/eV6+YVj578zZkx1I6VmpnmX5q6YAod7KZzhaTGIMBj8IkO/UbEbGFztVW&#10;Y6SV/cZt63XuFOowrjQyj9z/rJER/VSISw+dNXbhnNtLqaDnl/768XETc5q9jaLHR+207CYJngAf&#10;dH6u3Bvzu+29Xh7V5S8AAAD//wMAUEsDBBQABgAIAAAAIQDB+OBS4wAAAA0BAAAPAAAAZHJzL2Rv&#10;d25yZXYueG1sTI/NTsMwEITvSLyDtUhcUOukhdKEOFUFQkLqqT8Hjpt4SSLidWS7beDpcbnAcXZG&#10;s98Uq9H04kTOd5YVpNMEBHFtdceNgsP+dbIE4QOyxt4yKfgiD6vy+qrAXNszb+m0C42IJexzVNCG&#10;MORS+rolg35qB+LofVhnMETpGqkdnmO56eUsSRbSYMfxQ4sDPbdUf+6ORsFs0B1+Z0310m/v1vv3&#10;N6cPbqPU7c24fgIRaAx/YbjgR3QoI1Nlj6y96BVM0ocsjgkK7tPFI4hLJJnPMxDV72kJsizk/xXl&#10;DwAAAP//AwBQSwECLQAUAAYACAAAACEAtoM4kv4AAADhAQAAEwAAAAAAAAAAAAAAAAAAAAAAW0Nv&#10;bnRlbnRfVHlwZXNdLnhtbFBLAQItABQABgAIAAAAIQA4/SH/1gAAAJQBAAALAAAAAAAAAAAAAAAA&#10;AC8BAABfcmVscy8ucmVsc1BLAQItABQABgAIAAAAIQAHwVsjoQIAAJwFAAAOAAAAAAAAAAAAAAAA&#10;AC4CAABkcnMvZTJvRG9jLnhtbFBLAQItABQABgAIAAAAIQDB+OBS4wAAAA0BAAAPAAAAAAAAAAAA&#10;AAAAAPsEAABkcnMvZG93bnJldi54bWxQSwUGAAAAAAQABADzAAAACw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6464" behindDoc="0" locked="0" layoutInCell="0" allowOverlap="1" wp14:anchorId="652A7A0A" wp14:editId="2998B643">
              <wp:simplePos x="0" y="0"/>
              <wp:positionH relativeFrom="column">
                <wp:posOffset>-1009650</wp:posOffset>
              </wp:positionH>
              <wp:positionV relativeFrom="paragraph">
                <wp:posOffset>1565910</wp:posOffset>
              </wp:positionV>
              <wp:extent cx="7574915" cy="635"/>
              <wp:effectExtent l="9525" t="13335" r="6985" b="508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E967C6" id="Line 27"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123.3pt" to="516.95pt,1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QPKoAIAAJwFAAAOAAAAZHJzL2Uyb0RvYy54bWysVFFv2jAQfp+0/2D5PU1CAoGoYWpD2Eu3&#10;VWqnPZvYIdYcO7INAU377zsbSEf3sGkqSJHPvvv83d13vv1w6ATaM224kgWObyKMmKwV5XJb4K/P&#10;62COkbFEUiKUZAU+MoM/LN+/ux36nE1UqwRlGgGINPnQF7i1ts/D0NQt64i5UT2TcNgo3RELpt6G&#10;VJMB0DsRTqJoFg5K016rmhkDu6vTIV56/KZhtf3SNIZZJAoM3Kz/av/duG+4vCX5VpO+5fWZBvkP&#10;Fh3hEi4doVbEErTT/A+ojtdaGdXYm1p1oWoaXjOfA2QTR6+yeWpJz3wuUBzTj2Uybwdbf94/asRp&#10;gacYSdJBix64ZGiSudIMvcnBo5SP2iVXH+RT/6Dq7wZJVbZEbpmn+HzsIS52EeFViDNMDxdshk+K&#10;gg/ZWeXrdGh05yChAujg23Ec28EOFtWwmU2zdBEDrxrOZsnU45P8EtprYz8y1SG3KLAA2h6a7B+M&#10;dVRIfnFxN0m15kL4fguJhgIncTb1AUYJTt2hczN6uymFRnviFON/53uv3LTaSerBWkZoJSmyvggS&#10;VI4duukwEgxmAhbezxIu/u4HpIV0PJgX7ykTsA4Wln4fiuOF9WMRLap5NU+DdDKrgjRarYK7dZkG&#10;szUktkpWZbmKf7oE4zRvOaVMuhwvIo/TfxPRedxO8hxlPhYzvEb3VQey10zv1tMoS5N5kGXTJEiT&#10;Kgru5+syuCvj2Syr7sv76hXTymdv3obsWErHSu0s008tHRDlTjbJdDGJMRjwKEyyU78REVvoXG01&#10;RlrZb9y2XudOoQ7jSiPzyP3PGhnRT4W49NBZYxfOub2UCnp+6a8fHzcxp9nbKHp81E7LbpLgCfBB&#10;5+fKvTG/297r5VFd/gIAAP//AwBQSwMEFAAGAAgAAAAhANX2AgHiAAAADQEAAA8AAABkcnMvZG93&#10;bnJldi54bWxMj01PwzAMhu9I/IfISFzQlm6DQkvTaQJNQuK0jwNHtzFtReNUSbaV/XoyLnC0/erx&#10;8xbL0fTiSM53lhXMpgkI4trqjhsF+9168gTCB2SNvWVS8E0eluX1VYG5tife0HEbGhEh7HNU0IYw&#10;5FL6uiWDfmoH4nj7tM5giKNrpHZ4inDTy3mSpNJgx/FDiwO9tFR/bQ9GwXzQHZ6zpnrtN3er3ceb&#10;03v3rtTtzbh6BhFoDH9huOhHdSijU2UPrL3oFUxmD1ksEyLtPk1BXCLJYpGBqH5XjyDLQv5vUf4A&#10;AAD//wMAUEsBAi0AFAAGAAgAAAAhALaDOJL+AAAA4QEAABMAAAAAAAAAAAAAAAAAAAAAAFtDb250&#10;ZW50X1R5cGVzXS54bWxQSwECLQAUAAYACAAAACEAOP0h/9YAAACUAQAACwAAAAAAAAAAAAAAAAAv&#10;AQAAX3JlbHMvLnJlbHNQSwECLQAUAAYACAAAACEAGV0DyqACAACcBQAADgAAAAAAAAAAAAAAAAAu&#10;AgAAZHJzL2Uyb0RvYy54bWxQSwECLQAUAAYACAAAACEA1fYCAeIAAAANAQAADwAAAAAAAAAAAAAA&#10;AAD6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5440" behindDoc="0" locked="0" layoutInCell="0" allowOverlap="1" wp14:anchorId="62950001" wp14:editId="092E1423">
              <wp:simplePos x="0" y="0"/>
              <wp:positionH relativeFrom="column">
                <wp:posOffset>-1009650</wp:posOffset>
              </wp:positionH>
              <wp:positionV relativeFrom="paragraph">
                <wp:posOffset>1205865</wp:posOffset>
              </wp:positionV>
              <wp:extent cx="7574915" cy="635"/>
              <wp:effectExtent l="9525" t="5715" r="6985" b="1270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65C850" id="Line 28"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94.95pt" to="516.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KUoQIAAJwFAAAOAAAAZHJzL2Uyb0RvYy54bWysVFFv2jAQfp+0/2D5PU0CgYSoYWpD2Eu3&#10;VWqnPZvYIdYcO7INAU377zsbSEf3sGkqSJHPvvv83d13vv1w6ATaM224kgWObyKMmKwV5XJb4K/P&#10;6yDDyFgiKRFKsgIfmcEflu/f3Q59ziaqVYIyjQBEmnzoC9xa2+dhaOqWdcTcqJ5JOGyU7ogFU29D&#10;qskA6J0IJ1E0Dwelaa9VzYyB3dXpEC89ftOw2n5pGsMsEgUGbtZ/tf9u3Ddc3pJ8q0nf8vpMg/wH&#10;i45wCZeOUCtiCdpp/gdUx2utjGrsTa26UDUNr5nPAbKJo1fZPLWkZz4XKI7pxzKZt4OtP+8fNeK0&#10;wAlGknTQogcuGZpkrjRDb3LwKOWjdsnVB/nUP6j6u0FSlS2RW+YpPh97iItdRHgV4gzTwwWb4ZOi&#10;4EN2Vvk6HRrdOUioADr4dhzHdrCDRTVsprM0WcQzjGo4m09nHp/kl9BeG/uRqQ65RYEF0PbQZP9g&#10;rKNC8ouLu0mqNRfC91tINBR4GqczH2CU4NQdOjejt5tSaLQnTjH+d773yk2rnaQerGWEVpIi64sg&#10;QeXYoZsOI8FgJmDh/Szh4u9+QFpIx4N58Z4yAetgYen3oTheWD8W0aLKqiwJksm8CpJotQru1mUS&#10;zNeQ2Gq6KstV/NMlGCd5yyll0uV4EXmc/JuIzuN2kuco87GY4TW6rzqQvWZ6t55FaTLNgjSdTYNk&#10;WkXBfbYug7syns/T6r68r14xrXz25m3IjqV0rNTOMv3U0gFR7mQznS0mMQYDHoVJeuo3ImILnaut&#10;xkgr+43b1uvcKdRhXGkki9z/rJER/VSISw+dNXbhnNtLqaDnl/768XETc5q9jaLHR+207CYJngAf&#10;dH6u3Bvzu+29Xh7V5S8AAAD//wMAUEsDBBQABgAIAAAAIQD10iGd4QAAAA0BAAAPAAAAZHJzL2Rv&#10;d25yZXYueG1sTI/NasMwEITvhb6D2EIvJZGS0BK5lkNoKRRyys+hR9lSbVNpZSQlcfv02Zya2ywz&#10;zH5Trkbv2MnG1AdUMJsKYBabYHpsFRz2H5MlsJQ1Gu0CWgW/NsGqur8rdWHCGbf2tMstoxJMhVbQ&#10;5TwUnKems16naRgskvcdoteZzthyE/WZyr3jcyFeuNc90odOD/ats83P7ugVzAfT6z/Z1u9u+7Te&#10;f31Gc4gbpR4fxvUrsGzH/B+GKz6hQ0VMdTiiScwpmMyeJY3J5CylBHaNiMWCVE1KCgG8KvntiuoC&#10;AAD//wMAUEsBAi0AFAAGAAgAAAAhALaDOJL+AAAA4QEAABMAAAAAAAAAAAAAAAAAAAAAAFtDb250&#10;ZW50X1R5cGVzXS54bWxQSwECLQAUAAYACAAAACEAOP0h/9YAAACUAQAACwAAAAAAAAAAAAAAAAAv&#10;AQAAX3JlbHMvLnJlbHNQSwECLQAUAAYACAAAACEAFQLylKECAACcBQAADgAAAAAAAAAAAAAAAAAu&#10;AgAAZHJzL2Uyb0RvYy54bWxQSwECLQAUAAYACAAAACEA9dIhneEAAAANAQAADwAAAAAAAAAAAAAA&#10;AAD7BAAAZHJzL2Rvd25yZXYueG1sUEsFBgAAAAAEAAQA8wAAAAkGA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3392" behindDoc="0" locked="0" layoutInCell="0" allowOverlap="1" wp14:anchorId="47C73A29" wp14:editId="410F209E">
              <wp:simplePos x="0" y="0"/>
              <wp:positionH relativeFrom="column">
                <wp:posOffset>-71755</wp:posOffset>
              </wp:positionH>
              <wp:positionV relativeFrom="paragraph">
                <wp:posOffset>-467995</wp:posOffset>
              </wp:positionV>
              <wp:extent cx="635" cy="10677525"/>
              <wp:effectExtent l="13970" t="8255" r="13970" b="10795"/>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752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60BE85" id="Line 29"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6.85pt" to="-5.6pt,8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oQoAIAAJ0FAAAOAAAAZHJzL2Uyb0RvYy54bWysVE1v2zAMvQ/YfxB0d/2ZL6PJ0NrOLt1W&#10;oB12Viw5FiZLhqTECYb991FK4i7dYcPQBDBEiXx6JB91++HQCbRn2nAllzi+iTBislaUy+0Sf31e&#10;B3OMjCWSEqEkW+IjM/jD6v2726HPWaJaJSjTCECkyYd+iVtr+zwMTd2yjpgb1TMJh43SHbFg6m1I&#10;NRkAvRNhEkXTcFCa9lrVzBjYLU+HeOXxm4bV9kvTGGaRWGLgZv1X++/GfcPVLcm3mvQtr880yH+w&#10;6AiXcOkIVRJL0E7zP6A6XmtlVGNvatWFqml4zXwOkE0cvcrmqSU987lAcUw/lsm8HWz9ef+oEadL&#10;nGIkSQcteuCSoWThSjP0JgePQj5ql1x9kE/9g6q/GyRV0RK5ZZ7i87GHuNhFhFchzjA9XLAZPikK&#10;PmRnla/TodGdg4QKoINvx3FsBztYVMPmNJ1gVMN+HE1ns0ky8ReQ/BLba2M/MtUht1hiAbw9Ntk/&#10;GOu4kPzi4q6Sas2F8A0XEg2QcTyb+ACjBKfu0LkZvd0UQqM9cZLxv/O9V25a7ST1YC0jtJIUWV8F&#10;CTLHDt10GAkGQwEL72cJF3/3A9JCOh7Mq/eUCVgHC0u/D9XxyvqxiBbVvJpnQZZMqyCLyjK4WxdZ&#10;MF1DYmVaFkUZ/3QJxlneckqZdDleVB5n/6ai87yd9DnqfCxmeI3uqw5kr5nerSfRLEvnAbQxDbK0&#10;ioL7+boI7op4Op1V98V99Ypp5bM3b0N2LKVjpXaW6aeWDohyJ5t0skhiDAa8Csns1G9ExBY6V1uN&#10;kVb2G7etF7qTqMO40sg8cv+zRkb0UyEuPXTW2IVzbi+lgp5f+uvnx43Mafg2ih4ftdOyGyV4A3zQ&#10;+b1yj8zvtvd6eVVXvwAAAP//AwBQSwMEFAAGAAgAAAAhAKhjaq3hAAAADAEAAA8AAABkcnMvZG93&#10;bnJldi54bWxMj01Lw0AQhu+C/2EZwYu0m6TQ1JhNKYog9NSPg8dNdkyC2dmwu22jv77jyd7m4+Gd&#10;Z8r1ZAdxRh96RwrSeQICqXGmp1bB8fA+W4EIUZPRgyNU8IMB1tX9XakL4y60w/M+toJDKBRaQRfj&#10;WEgZmg6tDnM3IvHuy3mrI7e+lcbrC4fbQWZJspRW98QXOj3ia4fN9/5kFWSj6fXvc1u/DbunzeHz&#10;w5uj3yr1+DBtXkBEnOI/DH/6rA4VO9XuRCaIQcEsTReMcpEvchBM8CQDUTO6TPIVyKqUt09UVwAA&#10;AP//AwBQSwECLQAUAAYACAAAACEAtoM4kv4AAADhAQAAEwAAAAAAAAAAAAAAAAAAAAAAW0NvbnRl&#10;bnRfVHlwZXNdLnhtbFBLAQItABQABgAIAAAAIQA4/SH/1gAAAJQBAAALAAAAAAAAAAAAAAAAAC8B&#10;AABfcmVscy8ucmVsc1BLAQItABQABgAIAAAAIQCqPOoQoAIAAJ0FAAAOAAAAAAAAAAAAAAAAAC4C&#10;AABkcnMvZTJvRG9jLnhtbFBLAQItABQABgAIAAAAIQCoY2qt4QAAAAwBAAAPAAAAAAAAAAAAAAAA&#10;APoEAABkcnMvZG93bnJldi54bWxQSwUGAAAAAAQABADzAAAACA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2368" behindDoc="0" locked="0" layoutInCell="0" allowOverlap="1" wp14:anchorId="7C63328C" wp14:editId="04972D4F">
              <wp:simplePos x="0" y="0"/>
              <wp:positionH relativeFrom="column">
                <wp:posOffset>-1009015</wp:posOffset>
              </wp:positionH>
              <wp:positionV relativeFrom="paragraph">
                <wp:posOffset>845185</wp:posOffset>
              </wp:positionV>
              <wp:extent cx="7574915" cy="635"/>
              <wp:effectExtent l="10160" t="6985" r="6350" b="11430"/>
              <wp:wrapNone/>
              <wp:docPr id="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7491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A7C9BC" id="Line 30"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45pt,66.55pt" to="517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bHoAIAAJwFAAAOAAAAZHJzL2Uyb0RvYy54bWysVNFu2yAUfZ+0f0C8u7ZjJ06sOlPrOHvp&#10;tkrttGdicIyGwQISJ5r277uQxF26h01TE8niwuVw7rkHbj8cOoH2TBuuZIHjmwgjJmtFudwW+Ovz&#10;OphjZCyRlAglWYGPzOAPy/fvboc+ZxPVKkGZRgAiTT70BW6t7fMwNHXLOmJuVM8kLDZKd8RCqLch&#10;1WQA9E6EkyiahYPStNeqZsbA7Oq0iJcev2lYbb80jWEWiQIDN+u/2n837hsub0m+1aRveX2mQf6D&#10;RUe4hENHqBWxBO00/wOq47VWRjX2plZdqJqG18zXANXE0atqnlrSM18LiGP6USbzdrD15/2jRpwW&#10;eIKRJB206IFLhhIvzdCbHDJK+ahdcfVBPvUPqv5ukFRlS+SWeYrPxx72xU7M8GqLC0wPB2yGT4pC&#10;DtlZ5XU6NLpzkKAAOvh2HMd2sINFNUxm0yxdxFOMalibJVOPT/LL1l4b+5GpDrlBgQXQ9tBk/2Cs&#10;o0LyS4o7Sao1F8L3W0g0FDiJs6nfYJTg1C26NKO3m1JotCfOMf53PvcqTaudpB6sZYRWkiLrRZDg&#10;cuzQTYeRYHAnYODzLOHi73lAWkjHg3nzniqB6GBh6OdBHG+sH4toUc2reRqkk1kVpNFqFdytyzSY&#10;raGwVbIqy1X80xUYp3nLKWXS1XgxeZz+m4nO1+1kz9Hmo5jhNbpXHcheM71bT6MsTeZBlk2TIE2q&#10;KLifr8vgroxns6y6L++rV0wrX715G7KjlI6V2lmmn1o6IMqdbZLpYhJjCOBRmGSnfiMittC52mqM&#10;tLLfuG29z51DHcaVR+aR+589MqKfhLj00EVjF861vUgFPb/0118fd2PcA2byjaLHR+287CJ4Avym&#10;83Pl3pjfY5/18qgufwEAAP//AwBQSwMEFAAGAAgAAAAhAKa287PhAAAADQEAAA8AAABkcnMvZG93&#10;bnJldi54bWxMj0tPwzAQhO9I/Adrkbig1nkAakOcqgIhIXHq48BxE5skIl5HttsGfj1bLuW4M59m&#10;Z8rVZAdxND70jhSk8wSEocbpnloF+93rbAEiRCSNgyOj4NsEWFXXVyUW2p1oY47b2AoOoVCggi7G&#10;sZAyNJ2xGOZuNMTep/MWI5++ldrjicPtILMkeZQWe+IPHY7muTPN1/ZgFWSj7vFn2dYvw+Zuvft4&#10;83rv35W6vZnWTyCimeIFhnN9rg4Vd6rdgXQQg4JZ+rBYMstOnqcgzkiS3/O++k/KQFal/L+i+gUA&#10;AP//AwBQSwECLQAUAAYACAAAACEAtoM4kv4AAADhAQAAEwAAAAAAAAAAAAAAAAAAAAAAW0NvbnRl&#10;bnRfVHlwZXNdLnhtbFBLAQItABQABgAIAAAAIQA4/SH/1gAAAJQBAAALAAAAAAAAAAAAAAAAAC8B&#10;AABfcmVscy8ucmVsc1BLAQItABQABgAIAAAAIQBWZlbHoAIAAJwFAAAOAAAAAAAAAAAAAAAAAC4C&#10;AABkcnMvZTJvRG9jLnhtbFBLAQItABQABgAIAAAAIQCmtvOz4QAAAA0BAAAPAAAAAAAAAAAAAAAA&#10;APoEAABkcnMvZG93bnJldi54bWxQSwUGAAAAAAQABADzAAAACAYAAAAA&#10;" o:allowincell="f" strokeweight=".25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44416" behindDoc="0" locked="0" layoutInCell="0" allowOverlap="1" wp14:anchorId="36B1DA56" wp14:editId="6011D647">
              <wp:simplePos x="0" y="0"/>
              <wp:positionH relativeFrom="column">
                <wp:posOffset>4824730</wp:posOffset>
              </wp:positionH>
              <wp:positionV relativeFrom="paragraph">
                <wp:posOffset>-414655</wp:posOffset>
              </wp:positionV>
              <wp:extent cx="635" cy="10678160"/>
              <wp:effectExtent l="5080" t="13970" r="13335" b="1397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678160"/>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0FD3FE" id="Line 31"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9.9pt,-32.65pt" to="379.95pt,8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8gogIAAJ0FAAAOAAAAZHJzL2Uyb0RvYy54bWysVF1vmzAUfZ+0/2D5nQKBkBQ1qVoge+m2&#10;Su20ZwebYM3YyHZComn/vddOQpfuYdPUREL+uD6+95xzfXO77wTaMW24kgscX0UYMVkryuVmgb89&#10;r4I5RsYSSYlQki3wgRl8u/z44WboczZRrRKUaQQg0uRDv8CttX0ehqZuWUfMleqZhM1G6Y5YmOpN&#10;SDUZAL0T4SSKsnBQmvZa1cwYWC2Pm3jp8ZuG1fZr0xhmkVhgyM36r/bftfuGyxuSbzTpW16f0iD/&#10;kUVHuIRLR6iSWIK2mv8B1fFaK6Mae1WrLlRNw2vma4Bq4uhNNU8t6ZmvBcgx/UiTeT/Y+svuUSNO&#10;QTuMJOlAogcuGUpiR83QmxwiCvmoXXH1Xj71D6r+YZBURUvkhvkUnw89nPMnwosjbmJ6uGA9fFYU&#10;YsjWKs/TvtGdgwQG0N7LcRjlYHuLaljMkilGNazHUTabx5lXKyT5+Wyvjf3EVIfcYIEF5O2xye7B&#10;WMgeQs8h7iqpVlwIL7iQaFjgJJ5N/QGjBKdu04UZvVkXQqMdcZbxP0cFgF2EabWV1IO1jNBKUmQ9&#10;CxJsjh266TASDJoCBj7OEi7+Hgf3COnyYN69x0pgtrcw9OvAjnfWz+vouppX8zRIJ1kVpFFZBner&#10;Ig2yFRRWJmVRlPEvV2Cc5i2nlElX49nlcfpvLjr129Gfo89HMsNLdE8UJHuZ6d1qGs3SZB7MZtMk&#10;SJMqCu7nqyK4K+Ism1X3xX31JtPKV2/eJ9mRSpeV2lqmn1o6IMqdbZLp9QS8Tzm8CpPZUW9ExAaU&#10;q63GSCv7ndvWG91Z1GFceGQeuf/JIyP6kYizhm42qnCq7ZUq0Pysr+8f1zLH5lsrenjUzn6uleAN&#10;8IdO75V7ZH6f+6jXV3X5AgAA//8DAFBLAwQUAAYACAAAACEAH5UbnOEAAAAMAQAADwAAAGRycy9k&#10;b3ducmV2LnhtbEyPTU/DMAyG70j8h8hIXNCWbtMKLU2nCYSExGkfB45uE9qKxKmSbCv8eswJjrYf&#10;vX7eajM5K84mxMGTgsU8A2Go9XqgTsHx8DJ7ABETkkbrySj4MhE29fVVhaX2F9qZ8z51gkMolqig&#10;T2kspYxtbxzGuR8N8e3DB4eJx9BJHfDC4c7KZZbl0uFA/KHH0Tz1pv3cn5yC5agH/C665tnu7raH&#10;99egj+FNqdubafsIIpkp/cHwq8/qULNT40+ko7AK7tcFqycFs3y9AsEEbwoQDaP5Il+BrCv5v0T9&#10;AwAA//8DAFBLAQItABQABgAIAAAAIQC2gziS/gAAAOEBAAATAAAAAAAAAAAAAAAAAAAAAABbQ29u&#10;dGVudF9UeXBlc10ueG1sUEsBAi0AFAAGAAgAAAAhADj9If/WAAAAlAEAAAsAAAAAAAAAAAAAAAAA&#10;LwEAAF9yZWxzLy5yZWxzUEsBAi0AFAAGAAgAAAAhAFZxjyCiAgAAnQUAAA4AAAAAAAAAAAAAAAAA&#10;LgIAAGRycy9lMm9Eb2MueG1sUEsBAi0AFAAGAAgAAAAhAB+VG5zhAAAADAEAAA8AAAAAAAAAAAAA&#10;AAAA/AQAAGRycy9kb3ducmV2LnhtbFBLBQYAAAAABAAEAPMAAAAKBgAAAAA=&#10;" o:allowincell="f" strokeweight=".25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C04"/>
    <w:multiLevelType w:val="hybridMultilevel"/>
    <w:tmpl w:val="F1026A9C"/>
    <w:lvl w:ilvl="0" w:tplc="04100011">
      <w:start w:val="1"/>
      <w:numFmt w:val="decimal"/>
      <w:lvlText w:val="%1)"/>
      <w:lvlJc w:val="left"/>
      <w:pPr>
        <w:tabs>
          <w:tab w:val="num" w:pos="360"/>
        </w:tabs>
        <w:ind w:left="360" w:hanging="360"/>
      </w:pPr>
      <w:rPr>
        <w:rFonts w:cs="Times New Roman" w:hint="default"/>
        <w:sz w:val="20"/>
      </w:rPr>
    </w:lvl>
    <w:lvl w:ilvl="1" w:tplc="8AD0E2AC">
      <w:start w:val="1"/>
      <w:numFmt w:val="bullet"/>
      <w:lvlText w:val="o"/>
      <w:lvlJc w:val="left"/>
      <w:pPr>
        <w:tabs>
          <w:tab w:val="num" w:pos="1080"/>
        </w:tabs>
        <w:ind w:left="1080" w:hanging="360"/>
      </w:pPr>
      <w:rPr>
        <w:rFonts w:ascii="Courier New" w:hAnsi="Courier New" w:hint="default"/>
        <w:sz w:val="20"/>
      </w:rPr>
    </w:lvl>
    <w:lvl w:ilvl="2" w:tplc="7514D9C2" w:tentative="1">
      <w:start w:val="1"/>
      <w:numFmt w:val="bullet"/>
      <w:lvlText w:val=""/>
      <w:lvlJc w:val="left"/>
      <w:pPr>
        <w:tabs>
          <w:tab w:val="num" w:pos="1800"/>
        </w:tabs>
        <w:ind w:left="1800" w:hanging="360"/>
      </w:pPr>
      <w:rPr>
        <w:rFonts w:ascii="Wingdings" w:hAnsi="Wingdings" w:hint="default"/>
        <w:sz w:val="20"/>
      </w:rPr>
    </w:lvl>
    <w:lvl w:ilvl="3" w:tplc="92DEBBA4" w:tentative="1">
      <w:start w:val="1"/>
      <w:numFmt w:val="bullet"/>
      <w:lvlText w:val=""/>
      <w:lvlJc w:val="left"/>
      <w:pPr>
        <w:tabs>
          <w:tab w:val="num" w:pos="2520"/>
        </w:tabs>
        <w:ind w:left="2520" w:hanging="360"/>
      </w:pPr>
      <w:rPr>
        <w:rFonts w:ascii="Wingdings" w:hAnsi="Wingdings" w:hint="default"/>
        <w:sz w:val="20"/>
      </w:rPr>
    </w:lvl>
    <w:lvl w:ilvl="4" w:tplc="0FD25F7C" w:tentative="1">
      <w:start w:val="1"/>
      <w:numFmt w:val="bullet"/>
      <w:lvlText w:val=""/>
      <w:lvlJc w:val="left"/>
      <w:pPr>
        <w:tabs>
          <w:tab w:val="num" w:pos="3240"/>
        </w:tabs>
        <w:ind w:left="3240" w:hanging="360"/>
      </w:pPr>
      <w:rPr>
        <w:rFonts w:ascii="Wingdings" w:hAnsi="Wingdings" w:hint="default"/>
        <w:sz w:val="20"/>
      </w:rPr>
    </w:lvl>
    <w:lvl w:ilvl="5" w:tplc="A1B40E1C" w:tentative="1">
      <w:start w:val="1"/>
      <w:numFmt w:val="bullet"/>
      <w:lvlText w:val=""/>
      <w:lvlJc w:val="left"/>
      <w:pPr>
        <w:tabs>
          <w:tab w:val="num" w:pos="3960"/>
        </w:tabs>
        <w:ind w:left="3960" w:hanging="360"/>
      </w:pPr>
      <w:rPr>
        <w:rFonts w:ascii="Wingdings" w:hAnsi="Wingdings" w:hint="default"/>
        <w:sz w:val="20"/>
      </w:rPr>
    </w:lvl>
    <w:lvl w:ilvl="6" w:tplc="93221BA4" w:tentative="1">
      <w:start w:val="1"/>
      <w:numFmt w:val="bullet"/>
      <w:lvlText w:val=""/>
      <w:lvlJc w:val="left"/>
      <w:pPr>
        <w:tabs>
          <w:tab w:val="num" w:pos="4680"/>
        </w:tabs>
        <w:ind w:left="4680" w:hanging="360"/>
      </w:pPr>
      <w:rPr>
        <w:rFonts w:ascii="Wingdings" w:hAnsi="Wingdings" w:hint="default"/>
        <w:sz w:val="20"/>
      </w:rPr>
    </w:lvl>
    <w:lvl w:ilvl="7" w:tplc="E7D09E48" w:tentative="1">
      <w:start w:val="1"/>
      <w:numFmt w:val="bullet"/>
      <w:lvlText w:val=""/>
      <w:lvlJc w:val="left"/>
      <w:pPr>
        <w:tabs>
          <w:tab w:val="num" w:pos="5400"/>
        </w:tabs>
        <w:ind w:left="5400" w:hanging="360"/>
      </w:pPr>
      <w:rPr>
        <w:rFonts w:ascii="Wingdings" w:hAnsi="Wingdings" w:hint="default"/>
        <w:sz w:val="20"/>
      </w:rPr>
    </w:lvl>
    <w:lvl w:ilvl="8" w:tplc="B670834E"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1">
    <w:nsid w:val="0B41658E"/>
    <w:multiLevelType w:val="singleLevel"/>
    <w:tmpl w:val="8222CF38"/>
    <w:lvl w:ilvl="0">
      <w:start w:val="1"/>
      <w:numFmt w:val="bullet"/>
      <w:lvlText w:val=""/>
      <w:lvlJc w:val="left"/>
      <w:pPr>
        <w:tabs>
          <w:tab w:val="num" w:pos="360"/>
        </w:tabs>
        <w:ind w:left="360" w:hanging="360"/>
      </w:pPr>
      <w:rPr>
        <w:rFonts w:ascii="Symbol" w:hAnsi="Symbol" w:hint="default"/>
        <w:color w:val="auto"/>
        <w:sz w:val="24"/>
      </w:rPr>
    </w:lvl>
  </w:abstractNum>
  <w:abstractNum w:abstractNumId="2" w15:restartNumberingAfterBreak="0">
    <w:nsid w:val="1A6D0A11"/>
    <w:multiLevelType w:val="hybridMultilevel"/>
    <w:tmpl w:val="CBDE92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DD411E4"/>
    <w:multiLevelType w:val="hybridMultilevel"/>
    <w:tmpl w:val="822087B0"/>
    <w:lvl w:ilvl="0" w:tplc="35928E6E">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D96D2A"/>
    <w:multiLevelType w:val="hybridMultilevel"/>
    <w:tmpl w:val="A5F8A0B4"/>
    <w:lvl w:ilvl="0" w:tplc="7D74399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4A51D8"/>
    <w:multiLevelType w:val="hybridMultilevel"/>
    <w:tmpl w:val="455EAC7E"/>
    <w:lvl w:ilvl="0" w:tplc="ED1E39F2">
      <w:start w:val="1"/>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57594E"/>
    <w:multiLevelType w:val="singleLevel"/>
    <w:tmpl w:val="50AA1A1A"/>
    <w:lvl w:ilvl="0">
      <w:start w:val="1"/>
      <w:numFmt w:val="lowerLetter"/>
      <w:lvlText w:val="%1)"/>
      <w:lvlJc w:val="left"/>
      <w:pPr>
        <w:tabs>
          <w:tab w:val="num" w:pos="570"/>
        </w:tabs>
        <w:ind w:left="570" w:hanging="570"/>
      </w:pPr>
      <w:rPr>
        <w:rFonts w:cs="Times New Roman" w:hint="default"/>
      </w:rPr>
    </w:lvl>
  </w:abstractNum>
  <w:abstractNum w:abstractNumId="7" w15:restartNumberingAfterBreak="0">
    <w:nsid w:val="24F15F9A"/>
    <w:multiLevelType w:val="hybridMultilevel"/>
    <w:tmpl w:val="C21E7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D125084"/>
    <w:multiLevelType w:val="hybridMultilevel"/>
    <w:tmpl w:val="16DC7CA4"/>
    <w:lvl w:ilvl="0" w:tplc="DC9E5898">
      <w:start w:val="1"/>
      <w:numFmt w:val="lowerLetter"/>
      <w:lvlText w:val="%1)"/>
      <w:lvlJc w:val="left"/>
      <w:pPr>
        <w:tabs>
          <w:tab w:val="num" w:pos="1724"/>
        </w:tabs>
        <w:ind w:left="1724"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E3029DF"/>
    <w:multiLevelType w:val="hybridMultilevel"/>
    <w:tmpl w:val="7E8E7498"/>
    <w:lvl w:ilvl="0" w:tplc="04100011">
      <w:start w:val="1"/>
      <w:numFmt w:val="decimal"/>
      <w:lvlText w:val="%1)"/>
      <w:lvlJc w:val="left"/>
      <w:pPr>
        <w:tabs>
          <w:tab w:val="num" w:pos="360"/>
        </w:tabs>
        <w:ind w:left="360" w:hanging="360"/>
      </w:pPr>
      <w:rPr>
        <w:rFonts w:cs="Times New Roman" w:hint="default"/>
        <w:sz w:val="20"/>
      </w:rPr>
    </w:lvl>
    <w:lvl w:ilvl="1" w:tplc="8AD0E2AC">
      <w:start w:val="1"/>
      <w:numFmt w:val="bullet"/>
      <w:lvlText w:val="o"/>
      <w:lvlJc w:val="left"/>
      <w:pPr>
        <w:tabs>
          <w:tab w:val="num" w:pos="1080"/>
        </w:tabs>
        <w:ind w:left="1080" w:hanging="360"/>
      </w:pPr>
      <w:rPr>
        <w:rFonts w:ascii="Courier New" w:hAnsi="Courier New" w:hint="default"/>
        <w:sz w:val="20"/>
      </w:rPr>
    </w:lvl>
    <w:lvl w:ilvl="2" w:tplc="7514D9C2" w:tentative="1">
      <w:start w:val="1"/>
      <w:numFmt w:val="bullet"/>
      <w:lvlText w:val=""/>
      <w:lvlJc w:val="left"/>
      <w:pPr>
        <w:tabs>
          <w:tab w:val="num" w:pos="1800"/>
        </w:tabs>
        <w:ind w:left="1800" w:hanging="360"/>
      </w:pPr>
      <w:rPr>
        <w:rFonts w:ascii="Wingdings" w:hAnsi="Wingdings" w:hint="default"/>
        <w:sz w:val="20"/>
      </w:rPr>
    </w:lvl>
    <w:lvl w:ilvl="3" w:tplc="92DEBBA4" w:tentative="1">
      <w:start w:val="1"/>
      <w:numFmt w:val="bullet"/>
      <w:lvlText w:val=""/>
      <w:lvlJc w:val="left"/>
      <w:pPr>
        <w:tabs>
          <w:tab w:val="num" w:pos="2520"/>
        </w:tabs>
        <w:ind w:left="2520" w:hanging="360"/>
      </w:pPr>
      <w:rPr>
        <w:rFonts w:ascii="Wingdings" w:hAnsi="Wingdings" w:hint="default"/>
        <w:sz w:val="20"/>
      </w:rPr>
    </w:lvl>
    <w:lvl w:ilvl="4" w:tplc="0FD25F7C" w:tentative="1">
      <w:start w:val="1"/>
      <w:numFmt w:val="bullet"/>
      <w:lvlText w:val=""/>
      <w:lvlJc w:val="left"/>
      <w:pPr>
        <w:tabs>
          <w:tab w:val="num" w:pos="3240"/>
        </w:tabs>
        <w:ind w:left="3240" w:hanging="360"/>
      </w:pPr>
      <w:rPr>
        <w:rFonts w:ascii="Wingdings" w:hAnsi="Wingdings" w:hint="default"/>
        <w:sz w:val="20"/>
      </w:rPr>
    </w:lvl>
    <w:lvl w:ilvl="5" w:tplc="A1B40E1C" w:tentative="1">
      <w:start w:val="1"/>
      <w:numFmt w:val="bullet"/>
      <w:lvlText w:val=""/>
      <w:lvlJc w:val="left"/>
      <w:pPr>
        <w:tabs>
          <w:tab w:val="num" w:pos="3960"/>
        </w:tabs>
        <w:ind w:left="3960" w:hanging="360"/>
      </w:pPr>
      <w:rPr>
        <w:rFonts w:ascii="Wingdings" w:hAnsi="Wingdings" w:hint="default"/>
        <w:sz w:val="20"/>
      </w:rPr>
    </w:lvl>
    <w:lvl w:ilvl="6" w:tplc="93221BA4" w:tentative="1">
      <w:start w:val="1"/>
      <w:numFmt w:val="bullet"/>
      <w:lvlText w:val=""/>
      <w:lvlJc w:val="left"/>
      <w:pPr>
        <w:tabs>
          <w:tab w:val="num" w:pos="4680"/>
        </w:tabs>
        <w:ind w:left="4680" w:hanging="360"/>
      </w:pPr>
      <w:rPr>
        <w:rFonts w:ascii="Wingdings" w:hAnsi="Wingdings" w:hint="default"/>
        <w:sz w:val="20"/>
      </w:rPr>
    </w:lvl>
    <w:lvl w:ilvl="7" w:tplc="E7D09E48" w:tentative="1">
      <w:start w:val="1"/>
      <w:numFmt w:val="bullet"/>
      <w:lvlText w:val=""/>
      <w:lvlJc w:val="left"/>
      <w:pPr>
        <w:tabs>
          <w:tab w:val="num" w:pos="5400"/>
        </w:tabs>
        <w:ind w:left="5400" w:hanging="360"/>
      </w:pPr>
      <w:rPr>
        <w:rFonts w:ascii="Wingdings" w:hAnsi="Wingdings" w:hint="default"/>
        <w:sz w:val="20"/>
      </w:rPr>
    </w:lvl>
    <w:lvl w:ilvl="8" w:tplc="B670834E"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44C7B28"/>
    <w:multiLevelType w:val="hybridMultilevel"/>
    <w:tmpl w:val="FA0087AA"/>
    <w:lvl w:ilvl="0" w:tplc="0410000F">
      <w:start w:val="1"/>
      <w:numFmt w:val="decimal"/>
      <w:lvlText w:val="%1."/>
      <w:lvlJc w:val="left"/>
      <w:pPr>
        <w:tabs>
          <w:tab w:val="num" w:pos="720"/>
        </w:tabs>
        <w:ind w:left="720" w:hanging="360"/>
      </w:pPr>
    </w:lvl>
    <w:lvl w:ilvl="1" w:tplc="120461DE">
      <w:numFmt w:val="bullet"/>
      <w:lvlText w:val="-"/>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C94397D"/>
    <w:multiLevelType w:val="hybridMultilevel"/>
    <w:tmpl w:val="EEC22A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CB41787"/>
    <w:multiLevelType w:val="hybridMultilevel"/>
    <w:tmpl w:val="F88C9AE6"/>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13" w15:restartNumberingAfterBreak="0">
    <w:nsid w:val="3EA90750"/>
    <w:multiLevelType w:val="hybridMultilevel"/>
    <w:tmpl w:val="3BF8E1E8"/>
    <w:lvl w:ilvl="0" w:tplc="35928E6E">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B91D50"/>
    <w:multiLevelType w:val="hybridMultilevel"/>
    <w:tmpl w:val="E1AACF2E"/>
    <w:lvl w:ilvl="0" w:tplc="266AF776">
      <w:numFmt w:val="bullet"/>
      <w:lvlText w:val="-"/>
      <w:lvlJc w:val="left"/>
      <w:pPr>
        <w:tabs>
          <w:tab w:val="num" w:pos="1065"/>
        </w:tabs>
        <w:ind w:left="1065" w:hanging="705"/>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0874D6"/>
    <w:multiLevelType w:val="hybridMultilevel"/>
    <w:tmpl w:val="1A6C21BC"/>
    <w:lvl w:ilvl="0" w:tplc="120461DE">
      <w:numFmt w:val="bullet"/>
      <w:lvlText w:val="-"/>
      <w:lvlJc w:val="left"/>
      <w:pPr>
        <w:tabs>
          <w:tab w:val="num" w:pos="362"/>
        </w:tabs>
        <w:ind w:left="362"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1C7AEB"/>
    <w:multiLevelType w:val="hybridMultilevel"/>
    <w:tmpl w:val="3FB686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1">
    <w:nsid w:val="4EA14363"/>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C753F72"/>
    <w:multiLevelType w:val="hybridMultilevel"/>
    <w:tmpl w:val="9168C6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DDC1D11"/>
    <w:multiLevelType w:val="hybridMultilevel"/>
    <w:tmpl w:val="86E6CF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2D542E1"/>
    <w:multiLevelType w:val="hybridMultilevel"/>
    <w:tmpl w:val="E278A57A"/>
    <w:lvl w:ilvl="0" w:tplc="04100017">
      <w:start w:val="1"/>
      <w:numFmt w:val="lowerLetter"/>
      <w:lvlText w:val="%1)"/>
      <w:lvlJc w:val="left"/>
      <w:pPr>
        <w:tabs>
          <w:tab w:val="num" w:pos="360"/>
        </w:tabs>
        <w:ind w:left="36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8FA1BCC"/>
    <w:multiLevelType w:val="hybridMultilevel"/>
    <w:tmpl w:val="2698DA94"/>
    <w:lvl w:ilvl="0" w:tplc="0410000F">
      <w:start w:val="1"/>
      <w:numFmt w:val="decimal"/>
      <w:lvlText w:val="%1."/>
      <w:lvlJc w:val="left"/>
      <w:pPr>
        <w:tabs>
          <w:tab w:val="num" w:pos="780"/>
        </w:tabs>
        <w:ind w:left="780" w:hanging="360"/>
      </w:pPr>
      <w:rPr>
        <w:rFonts w:cs="Times New Roman"/>
      </w:rPr>
    </w:lvl>
    <w:lvl w:ilvl="1" w:tplc="04100019" w:tentative="1">
      <w:start w:val="1"/>
      <w:numFmt w:val="lowerLetter"/>
      <w:lvlText w:val="%2."/>
      <w:lvlJc w:val="left"/>
      <w:pPr>
        <w:tabs>
          <w:tab w:val="num" w:pos="1500"/>
        </w:tabs>
        <w:ind w:left="1500" w:hanging="360"/>
      </w:pPr>
      <w:rPr>
        <w:rFonts w:cs="Times New Roman"/>
      </w:rPr>
    </w:lvl>
    <w:lvl w:ilvl="2" w:tplc="0410001B" w:tentative="1">
      <w:start w:val="1"/>
      <w:numFmt w:val="lowerRoman"/>
      <w:lvlText w:val="%3."/>
      <w:lvlJc w:val="right"/>
      <w:pPr>
        <w:tabs>
          <w:tab w:val="num" w:pos="2220"/>
        </w:tabs>
        <w:ind w:left="2220" w:hanging="180"/>
      </w:pPr>
      <w:rPr>
        <w:rFonts w:cs="Times New Roman"/>
      </w:rPr>
    </w:lvl>
    <w:lvl w:ilvl="3" w:tplc="0410000F" w:tentative="1">
      <w:start w:val="1"/>
      <w:numFmt w:val="decimal"/>
      <w:lvlText w:val="%4."/>
      <w:lvlJc w:val="left"/>
      <w:pPr>
        <w:tabs>
          <w:tab w:val="num" w:pos="2940"/>
        </w:tabs>
        <w:ind w:left="2940" w:hanging="360"/>
      </w:pPr>
      <w:rPr>
        <w:rFonts w:cs="Times New Roman"/>
      </w:rPr>
    </w:lvl>
    <w:lvl w:ilvl="4" w:tplc="04100019" w:tentative="1">
      <w:start w:val="1"/>
      <w:numFmt w:val="lowerLetter"/>
      <w:lvlText w:val="%5."/>
      <w:lvlJc w:val="left"/>
      <w:pPr>
        <w:tabs>
          <w:tab w:val="num" w:pos="3660"/>
        </w:tabs>
        <w:ind w:left="3660" w:hanging="360"/>
      </w:pPr>
      <w:rPr>
        <w:rFonts w:cs="Times New Roman"/>
      </w:rPr>
    </w:lvl>
    <w:lvl w:ilvl="5" w:tplc="0410001B" w:tentative="1">
      <w:start w:val="1"/>
      <w:numFmt w:val="lowerRoman"/>
      <w:lvlText w:val="%6."/>
      <w:lvlJc w:val="right"/>
      <w:pPr>
        <w:tabs>
          <w:tab w:val="num" w:pos="4380"/>
        </w:tabs>
        <w:ind w:left="4380" w:hanging="180"/>
      </w:pPr>
      <w:rPr>
        <w:rFonts w:cs="Times New Roman"/>
      </w:rPr>
    </w:lvl>
    <w:lvl w:ilvl="6" w:tplc="0410000F" w:tentative="1">
      <w:start w:val="1"/>
      <w:numFmt w:val="decimal"/>
      <w:lvlText w:val="%7."/>
      <w:lvlJc w:val="left"/>
      <w:pPr>
        <w:tabs>
          <w:tab w:val="num" w:pos="5100"/>
        </w:tabs>
        <w:ind w:left="5100" w:hanging="360"/>
      </w:pPr>
      <w:rPr>
        <w:rFonts w:cs="Times New Roman"/>
      </w:rPr>
    </w:lvl>
    <w:lvl w:ilvl="7" w:tplc="04100019" w:tentative="1">
      <w:start w:val="1"/>
      <w:numFmt w:val="lowerLetter"/>
      <w:lvlText w:val="%8."/>
      <w:lvlJc w:val="left"/>
      <w:pPr>
        <w:tabs>
          <w:tab w:val="num" w:pos="5820"/>
        </w:tabs>
        <w:ind w:left="5820" w:hanging="360"/>
      </w:pPr>
      <w:rPr>
        <w:rFonts w:cs="Times New Roman"/>
      </w:rPr>
    </w:lvl>
    <w:lvl w:ilvl="8" w:tplc="0410001B" w:tentative="1">
      <w:start w:val="1"/>
      <w:numFmt w:val="lowerRoman"/>
      <w:lvlText w:val="%9."/>
      <w:lvlJc w:val="right"/>
      <w:pPr>
        <w:tabs>
          <w:tab w:val="num" w:pos="6540"/>
        </w:tabs>
        <w:ind w:left="6540" w:hanging="180"/>
      </w:pPr>
      <w:rPr>
        <w:rFonts w:cs="Times New Roman"/>
      </w:rPr>
    </w:lvl>
  </w:abstractNum>
  <w:abstractNum w:abstractNumId="22" w15:restartNumberingAfterBreak="0">
    <w:nsid w:val="6BE1534A"/>
    <w:multiLevelType w:val="hybridMultilevel"/>
    <w:tmpl w:val="EBB045B0"/>
    <w:lvl w:ilvl="0" w:tplc="DFD0B1BA">
      <w:start w:val="1"/>
      <w:numFmt w:val="bullet"/>
      <w:lvlText w:val=""/>
      <w:lvlJc w:val="left"/>
      <w:pPr>
        <w:tabs>
          <w:tab w:val="num" w:pos="502"/>
        </w:tabs>
        <w:ind w:left="502" w:hanging="360"/>
      </w:pPr>
      <w:rPr>
        <w:rFonts w:ascii="Wingdings" w:hAnsi="Wingdings" w:hint="default"/>
        <w:b/>
        <w:i w:val="0"/>
        <w:sz w:val="20"/>
      </w:rPr>
    </w:lvl>
    <w:lvl w:ilvl="1" w:tplc="8AD0E2AC">
      <w:start w:val="1"/>
      <w:numFmt w:val="bullet"/>
      <w:lvlText w:val="o"/>
      <w:lvlJc w:val="left"/>
      <w:pPr>
        <w:tabs>
          <w:tab w:val="num" w:pos="1222"/>
        </w:tabs>
        <w:ind w:left="1222" w:hanging="360"/>
      </w:pPr>
      <w:rPr>
        <w:rFonts w:ascii="Courier New" w:hAnsi="Courier New" w:hint="default"/>
        <w:sz w:val="20"/>
      </w:rPr>
    </w:lvl>
    <w:lvl w:ilvl="2" w:tplc="7514D9C2" w:tentative="1">
      <w:start w:val="1"/>
      <w:numFmt w:val="bullet"/>
      <w:lvlText w:val=""/>
      <w:lvlJc w:val="left"/>
      <w:pPr>
        <w:tabs>
          <w:tab w:val="num" w:pos="1942"/>
        </w:tabs>
        <w:ind w:left="1942" w:hanging="360"/>
      </w:pPr>
      <w:rPr>
        <w:rFonts w:ascii="Wingdings" w:hAnsi="Wingdings" w:hint="default"/>
        <w:sz w:val="20"/>
      </w:rPr>
    </w:lvl>
    <w:lvl w:ilvl="3" w:tplc="92DEBBA4" w:tentative="1">
      <w:start w:val="1"/>
      <w:numFmt w:val="bullet"/>
      <w:lvlText w:val=""/>
      <w:lvlJc w:val="left"/>
      <w:pPr>
        <w:tabs>
          <w:tab w:val="num" w:pos="2662"/>
        </w:tabs>
        <w:ind w:left="2662" w:hanging="360"/>
      </w:pPr>
      <w:rPr>
        <w:rFonts w:ascii="Wingdings" w:hAnsi="Wingdings" w:hint="default"/>
        <w:sz w:val="20"/>
      </w:rPr>
    </w:lvl>
    <w:lvl w:ilvl="4" w:tplc="0FD25F7C" w:tentative="1">
      <w:start w:val="1"/>
      <w:numFmt w:val="bullet"/>
      <w:lvlText w:val=""/>
      <w:lvlJc w:val="left"/>
      <w:pPr>
        <w:tabs>
          <w:tab w:val="num" w:pos="3382"/>
        </w:tabs>
        <w:ind w:left="3382" w:hanging="360"/>
      </w:pPr>
      <w:rPr>
        <w:rFonts w:ascii="Wingdings" w:hAnsi="Wingdings" w:hint="default"/>
        <w:sz w:val="20"/>
      </w:rPr>
    </w:lvl>
    <w:lvl w:ilvl="5" w:tplc="A1B40E1C" w:tentative="1">
      <w:start w:val="1"/>
      <w:numFmt w:val="bullet"/>
      <w:lvlText w:val=""/>
      <w:lvlJc w:val="left"/>
      <w:pPr>
        <w:tabs>
          <w:tab w:val="num" w:pos="4102"/>
        </w:tabs>
        <w:ind w:left="4102" w:hanging="360"/>
      </w:pPr>
      <w:rPr>
        <w:rFonts w:ascii="Wingdings" w:hAnsi="Wingdings" w:hint="default"/>
        <w:sz w:val="20"/>
      </w:rPr>
    </w:lvl>
    <w:lvl w:ilvl="6" w:tplc="93221BA4" w:tentative="1">
      <w:start w:val="1"/>
      <w:numFmt w:val="bullet"/>
      <w:lvlText w:val=""/>
      <w:lvlJc w:val="left"/>
      <w:pPr>
        <w:tabs>
          <w:tab w:val="num" w:pos="4822"/>
        </w:tabs>
        <w:ind w:left="4822" w:hanging="360"/>
      </w:pPr>
      <w:rPr>
        <w:rFonts w:ascii="Wingdings" w:hAnsi="Wingdings" w:hint="default"/>
        <w:sz w:val="20"/>
      </w:rPr>
    </w:lvl>
    <w:lvl w:ilvl="7" w:tplc="E7D09E48" w:tentative="1">
      <w:start w:val="1"/>
      <w:numFmt w:val="bullet"/>
      <w:lvlText w:val=""/>
      <w:lvlJc w:val="left"/>
      <w:pPr>
        <w:tabs>
          <w:tab w:val="num" w:pos="5542"/>
        </w:tabs>
        <w:ind w:left="5542" w:hanging="360"/>
      </w:pPr>
      <w:rPr>
        <w:rFonts w:ascii="Wingdings" w:hAnsi="Wingdings" w:hint="default"/>
        <w:sz w:val="20"/>
      </w:rPr>
    </w:lvl>
    <w:lvl w:ilvl="8" w:tplc="B670834E" w:tentative="1">
      <w:start w:val="1"/>
      <w:numFmt w:val="bullet"/>
      <w:lvlText w:val=""/>
      <w:lvlJc w:val="left"/>
      <w:pPr>
        <w:tabs>
          <w:tab w:val="num" w:pos="6262"/>
        </w:tabs>
        <w:ind w:left="6262" w:hanging="360"/>
      </w:pPr>
      <w:rPr>
        <w:rFonts w:ascii="Wingdings" w:hAnsi="Wingdings" w:hint="default"/>
        <w:sz w:val="20"/>
      </w:rPr>
    </w:lvl>
  </w:abstractNum>
  <w:abstractNum w:abstractNumId="23" w15:restartNumberingAfterBreak="0">
    <w:nsid w:val="6D2A28F2"/>
    <w:multiLevelType w:val="hybridMultilevel"/>
    <w:tmpl w:val="1B560AA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EDC4093"/>
    <w:multiLevelType w:val="hybridMultilevel"/>
    <w:tmpl w:val="14D0C2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4234644"/>
    <w:multiLevelType w:val="hybridMultilevel"/>
    <w:tmpl w:val="ED265A78"/>
    <w:lvl w:ilvl="0" w:tplc="66763698">
      <w:start w:val="1"/>
      <w:numFmt w:val="lowerLetter"/>
      <w:lvlText w:val="%1)"/>
      <w:lvlJc w:val="left"/>
      <w:pPr>
        <w:tabs>
          <w:tab w:val="num" w:pos="780"/>
        </w:tabs>
        <w:ind w:left="780" w:hanging="360"/>
      </w:pPr>
      <w:rPr>
        <w:rFonts w:cs="Times New Roman" w:hint="default"/>
      </w:rPr>
    </w:lvl>
    <w:lvl w:ilvl="1" w:tplc="04100019" w:tentative="1">
      <w:start w:val="1"/>
      <w:numFmt w:val="lowerLetter"/>
      <w:lvlText w:val="%2."/>
      <w:lvlJc w:val="left"/>
      <w:pPr>
        <w:tabs>
          <w:tab w:val="num" w:pos="1500"/>
        </w:tabs>
        <w:ind w:left="1500" w:hanging="360"/>
      </w:pPr>
      <w:rPr>
        <w:rFonts w:cs="Times New Roman"/>
      </w:rPr>
    </w:lvl>
    <w:lvl w:ilvl="2" w:tplc="0410001B" w:tentative="1">
      <w:start w:val="1"/>
      <w:numFmt w:val="lowerRoman"/>
      <w:lvlText w:val="%3."/>
      <w:lvlJc w:val="right"/>
      <w:pPr>
        <w:tabs>
          <w:tab w:val="num" w:pos="2220"/>
        </w:tabs>
        <w:ind w:left="2220" w:hanging="180"/>
      </w:pPr>
      <w:rPr>
        <w:rFonts w:cs="Times New Roman"/>
      </w:rPr>
    </w:lvl>
    <w:lvl w:ilvl="3" w:tplc="0410000F" w:tentative="1">
      <w:start w:val="1"/>
      <w:numFmt w:val="decimal"/>
      <w:lvlText w:val="%4."/>
      <w:lvlJc w:val="left"/>
      <w:pPr>
        <w:tabs>
          <w:tab w:val="num" w:pos="2940"/>
        </w:tabs>
        <w:ind w:left="2940" w:hanging="360"/>
      </w:pPr>
      <w:rPr>
        <w:rFonts w:cs="Times New Roman"/>
      </w:rPr>
    </w:lvl>
    <w:lvl w:ilvl="4" w:tplc="04100019" w:tentative="1">
      <w:start w:val="1"/>
      <w:numFmt w:val="lowerLetter"/>
      <w:lvlText w:val="%5."/>
      <w:lvlJc w:val="left"/>
      <w:pPr>
        <w:tabs>
          <w:tab w:val="num" w:pos="3660"/>
        </w:tabs>
        <w:ind w:left="3660" w:hanging="360"/>
      </w:pPr>
      <w:rPr>
        <w:rFonts w:cs="Times New Roman"/>
      </w:rPr>
    </w:lvl>
    <w:lvl w:ilvl="5" w:tplc="0410001B" w:tentative="1">
      <w:start w:val="1"/>
      <w:numFmt w:val="lowerRoman"/>
      <w:lvlText w:val="%6."/>
      <w:lvlJc w:val="right"/>
      <w:pPr>
        <w:tabs>
          <w:tab w:val="num" w:pos="4380"/>
        </w:tabs>
        <w:ind w:left="4380" w:hanging="180"/>
      </w:pPr>
      <w:rPr>
        <w:rFonts w:cs="Times New Roman"/>
      </w:rPr>
    </w:lvl>
    <w:lvl w:ilvl="6" w:tplc="0410000F" w:tentative="1">
      <w:start w:val="1"/>
      <w:numFmt w:val="decimal"/>
      <w:lvlText w:val="%7."/>
      <w:lvlJc w:val="left"/>
      <w:pPr>
        <w:tabs>
          <w:tab w:val="num" w:pos="5100"/>
        </w:tabs>
        <w:ind w:left="5100" w:hanging="360"/>
      </w:pPr>
      <w:rPr>
        <w:rFonts w:cs="Times New Roman"/>
      </w:rPr>
    </w:lvl>
    <w:lvl w:ilvl="7" w:tplc="04100019" w:tentative="1">
      <w:start w:val="1"/>
      <w:numFmt w:val="lowerLetter"/>
      <w:lvlText w:val="%8."/>
      <w:lvlJc w:val="left"/>
      <w:pPr>
        <w:tabs>
          <w:tab w:val="num" w:pos="5820"/>
        </w:tabs>
        <w:ind w:left="5820" w:hanging="360"/>
      </w:pPr>
      <w:rPr>
        <w:rFonts w:cs="Times New Roman"/>
      </w:rPr>
    </w:lvl>
    <w:lvl w:ilvl="8" w:tplc="0410001B" w:tentative="1">
      <w:start w:val="1"/>
      <w:numFmt w:val="lowerRoman"/>
      <w:lvlText w:val="%9."/>
      <w:lvlJc w:val="right"/>
      <w:pPr>
        <w:tabs>
          <w:tab w:val="num" w:pos="6540"/>
        </w:tabs>
        <w:ind w:left="6540" w:hanging="180"/>
      </w:pPr>
      <w:rPr>
        <w:rFonts w:cs="Times New Roman"/>
      </w:rPr>
    </w:lvl>
  </w:abstractNum>
  <w:abstractNum w:abstractNumId="26" w15:restartNumberingAfterBreak="0">
    <w:nsid w:val="74EF5612"/>
    <w:multiLevelType w:val="hybridMultilevel"/>
    <w:tmpl w:val="752A4E2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8FC27F1"/>
    <w:multiLevelType w:val="hybridMultilevel"/>
    <w:tmpl w:val="807C8A08"/>
    <w:lvl w:ilvl="0" w:tplc="3DBCA76C">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E73651C"/>
    <w:multiLevelType w:val="hybridMultilevel"/>
    <w:tmpl w:val="46DCCBB8"/>
    <w:lvl w:ilvl="0" w:tplc="35928E6E">
      <w:start w:val="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3392883">
    <w:abstractNumId w:val="6"/>
  </w:num>
  <w:num w:numId="2" w16cid:durableId="511917203">
    <w:abstractNumId w:val="8"/>
  </w:num>
  <w:num w:numId="3" w16cid:durableId="1446927212">
    <w:abstractNumId w:val="1"/>
  </w:num>
  <w:num w:numId="4" w16cid:durableId="2079665792">
    <w:abstractNumId w:val="17"/>
  </w:num>
  <w:num w:numId="5" w16cid:durableId="357508869">
    <w:abstractNumId w:val="20"/>
  </w:num>
  <w:num w:numId="6" w16cid:durableId="2018843738">
    <w:abstractNumId w:val="5"/>
  </w:num>
  <w:num w:numId="7" w16cid:durableId="1555312131">
    <w:abstractNumId w:val="15"/>
  </w:num>
  <w:num w:numId="8" w16cid:durableId="2144419932">
    <w:abstractNumId w:val="14"/>
  </w:num>
  <w:num w:numId="9" w16cid:durableId="682972153">
    <w:abstractNumId w:val="21"/>
  </w:num>
  <w:num w:numId="10" w16cid:durableId="191846810">
    <w:abstractNumId w:val="25"/>
  </w:num>
  <w:num w:numId="11" w16cid:durableId="906110731">
    <w:abstractNumId w:val="0"/>
  </w:num>
  <w:num w:numId="12" w16cid:durableId="671669">
    <w:abstractNumId w:val="22"/>
  </w:num>
  <w:num w:numId="13" w16cid:durableId="1243951158">
    <w:abstractNumId w:val="7"/>
  </w:num>
  <w:num w:numId="14" w16cid:durableId="2033875583">
    <w:abstractNumId w:val="9"/>
  </w:num>
  <w:num w:numId="15" w16cid:durableId="8456991">
    <w:abstractNumId w:val="10"/>
  </w:num>
  <w:num w:numId="16" w16cid:durableId="1187718545">
    <w:abstractNumId w:val="19"/>
  </w:num>
  <w:num w:numId="17" w16cid:durableId="1506361649">
    <w:abstractNumId w:val="24"/>
  </w:num>
  <w:num w:numId="18" w16cid:durableId="1518619299">
    <w:abstractNumId w:val="12"/>
  </w:num>
  <w:num w:numId="19" w16cid:durableId="1041247775">
    <w:abstractNumId w:val="26"/>
  </w:num>
  <w:num w:numId="20" w16cid:durableId="1687831187">
    <w:abstractNumId w:val="11"/>
  </w:num>
  <w:num w:numId="21" w16cid:durableId="843016073">
    <w:abstractNumId w:val="23"/>
  </w:num>
  <w:num w:numId="22" w16cid:durableId="1284314281">
    <w:abstractNumId w:val="18"/>
  </w:num>
  <w:num w:numId="23" w16cid:durableId="1549493681">
    <w:abstractNumId w:val="16"/>
  </w:num>
  <w:num w:numId="24" w16cid:durableId="1863544876">
    <w:abstractNumId w:val="2"/>
  </w:num>
  <w:num w:numId="25" w16cid:durableId="1341161125">
    <w:abstractNumId w:val="3"/>
  </w:num>
  <w:num w:numId="26" w16cid:durableId="1441679694">
    <w:abstractNumId w:val="28"/>
  </w:num>
  <w:num w:numId="27" w16cid:durableId="1970280954">
    <w:abstractNumId w:val="13"/>
  </w:num>
  <w:num w:numId="28" w16cid:durableId="429814545">
    <w:abstractNumId w:val="27"/>
  </w:num>
  <w:num w:numId="29" w16cid:durableId="1035538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C8E"/>
    <w:rsid w:val="00002066"/>
    <w:rsid w:val="00004743"/>
    <w:rsid w:val="00006615"/>
    <w:rsid w:val="00006678"/>
    <w:rsid w:val="00010204"/>
    <w:rsid w:val="00012B8B"/>
    <w:rsid w:val="000167F6"/>
    <w:rsid w:val="000235A1"/>
    <w:rsid w:val="000329DB"/>
    <w:rsid w:val="000466AC"/>
    <w:rsid w:val="00050ECF"/>
    <w:rsid w:val="000514F4"/>
    <w:rsid w:val="00057190"/>
    <w:rsid w:val="000576E5"/>
    <w:rsid w:val="000661D8"/>
    <w:rsid w:val="00071D0D"/>
    <w:rsid w:val="000756F2"/>
    <w:rsid w:val="00087B0A"/>
    <w:rsid w:val="000D06DA"/>
    <w:rsid w:val="000E3B75"/>
    <w:rsid w:val="000E6A83"/>
    <w:rsid w:val="00112BFF"/>
    <w:rsid w:val="001151EF"/>
    <w:rsid w:val="001302EE"/>
    <w:rsid w:val="00133B88"/>
    <w:rsid w:val="00135B76"/>
    <w:rsid w:val="00137DD2"/>
    <w:rsid w:val="0014046A"/>
    <w:rsid w:val="001509E1"/>
    <w:rsid w:val="00152F70"/>
    <w:rsid w:val="00153AA9"/>
    <w:rsid w:val="00157482"/>
    <w:rsid w:val="0016197B"/>
    <w:rsid w:val="00161BC5"/>
    <w:rsid w:val="00167963"/>
    <w:rsid w:val="001700E7"/>
    <w:rsid w:val="001710EA"/>
    <w:rsid w:val="00174B12"/>
    <w:rsid w:val="00176325"/>
    <w:rsid w:val="00181B5F"/>
    <w:rsid w:val="001918B0"/>
    <w:rsid w:val="00191EF1"/>
    <w:rsid w:val="00192E61"/>
    <w:rsid w:val="0019567D"/>
    <w:rsid w:val="001A7CD4"/>
    <w:rsid w:val="001B061B"/>
    <w:rsid w:val="001C6255"/>
    <w:rsid w:val="001C6AA1"/>
    <w:rsid w:val="001C7CCA"/>
    <w:rsid w:val="001C7DD7"/>
    <w:rsid w:val="001D4CD9"/>
    <w:rsid w:val="001D5BB6"/>
    <w:rsid w:val="001E01CB"/>
    <w:rsid w:val="001E5102"/>
    <w:rsid w:val="001E6C52"/>
    <w:rsid w:val="001E7720"/>
    <w:rsid w:val="001F5F41"/>
    <w:rsid w:val="001F749B"/>
    <w:rsid w:val="0020478D"/>
    <w:rsid w:val="00220F26"/>
    <w:rsid w:val="00221E1F"/>
    <w:rsid w:val="00222275"/>
    <w:rsid w:val="002366B0"/>
    <w:rsid w:val="00256E1E"/>
    <w:rsid w:val="002612AE"/>
    <w:rsid w:val="0027583F"/>
    <w:rsid w:val="002849B4"/>
    <w:rsid w:val="00286ADA"/>
    <w:rsid w:val="002B497B"/>
    <w:rsid w:val="002C5911"/>
    <w:rsid w:val="002C65DE"/>
    <w:rsid w:val="002D16AE"/>
    <w:rsid w:val="002D3283"/>
    <w:rsid w:val="002E2C32"/>
    <w:rsid w:val="002F12AC"/>
    <w:rsid w:val="00321CCE"/>
    <w:rsid w:val="0032447C"/>
    <w:rsid w:val="00331ACC"/>
    <w:rsid w:val="00335173"/>
    <w:rsid w:val="00340011"/>
    <w:rsid w:val="003425D7"/>
    <w:rsid w:val="00342B59"/>
    <w:rsid w:val="00355FAE"/>
    <w:rsid w:val="00360202"/>
    <w:rsid w:val="00360EA7"/>
    <w:rsid w:val="00370566"/>
    <w:rsid w:val="00380A70"/>
    <w:rsid w:val="003903F6"/>
    <w:rsid w:val="003918C1"/>
    <w:rsid w:val="0039436A"/>
    <w:rsid w:val="003965B7"/>
    <w:rsid w:val="003972EB"/>
    <w:rsid w:val="003A3965"/>
    <w:rsid w:val="003C0CCF"/>
    <w:rsid w:val="003C34D1"/>
    <w:rsid w:val="003D45F5"/>
    <w:rsid w:val="003D7A52"/>
    <w:rsid w:val="003E1789"/>
    <w:rsid w:val="003E5840"/>
    <w:rsid w:val="003F05A4"/>
    <w:rsid w:val="003F77D1"/>
    <w:rsid w:val="00402B25"/>
    <w:rsid w:val="004107DB"/>
    <w:rsid w:val="004168F8"/>
    <w:rsid w:val="004270DF"/>
    <w:rsid w:val="004312EE"/>
    <w:rsid w:val="00447626"/>
    <w:rsid w:val="0047230D"/>
    <w:rsid w:val="0047381A"/>
    <w:rsid w:val="004765CB"/>
    <w:rsid w:val="00480D4F"/>
    <w:rsid w:val="00482301"/>
    <w:rsid w:val="00482DB3"/>
    <w:rsid w:val="00487C19"/>
    <w:rsid w:val="00491AF9"/>
    <w:rsid w:val="004957ED"/>
    <w:rsid w:val="00496B84"/>
    <w:rsid w:val="004A2242"/>
    <w:rsid w:val="004B1474"/>
    <w:rsid w:val="004B1B87"/>
    <w:rsid w:val="004C339E"/>
    <w:rsid w:val="004C3F21"/>
    <w:rsid w:val="004D0972"/>
    <w:rsid w:val="004D2830"/>
    <w:rsid w:val="004E30E8"/>
    <w:rsid w:val="004E3B29"/>
    <w:rsid w:val="004E72AC"/>
    <w:rsid w:val="004E776D"/>
    <w:rsid w:val="004E78F2"/>
    <w:rsid w:val="00501933"/>
    <w:rsid w:val="005062C9"/>
    <w:rsid w:val="00530DAD"/>
    <w:rsid w:val="0053728F"/>
    <w:rsid w:val="0054344B"/>
    <w:rsid w:val="005555A8"/>
    <w:rsid w:val="00560DFB"/>
    <w:rsid w:val="00564F18"/>
    <w:rsid w:val="005652C9"/>
    <w:rsid w:val="00570898"/>
    <w:rsid w:val="005708C8"/>
    <w:rsid w:val="00571E1E"/>
    <w:rsid w:val="00574AB4"/>
    <w:rsid w:val="00581796"/>
    <w:rsid w:val="00587C8B"/>
    <w:rsid w:val="00592CF6"/>
    <w:rsid w:val="005A5E1C"/>
    <w:rsid w:val="005B3AF8"/>
    <w:rsid w:val="005C3FDF"/>
    <w:rsid w:val="005C44AE"/>
    <w:rsid w:val="005D20EE"/>
    <w:rsid w:val="005E3E4A"/>
    <w:rsid w:val="005F2765"/>
    <w:rsid w:val="006004E5"/>
    <w:rsid w:val="00607CD6"/>
    <w:rsid w:val="006179D0"/>
    <w:rsid w:val="00622C98"/>
    <w:rsid w:val="00626368"/>
    <w:rsid w:val="00627EF0"/>
    <w:rsid w:val="00637233"/>
    <w:rsid w:val="00640843"/>
    <w:rsid w:val="00640853"/>
    <w:rsid w:val="00641D69"/>
    <w:rsid w:val="006462C9"/>
    <w:rsid w:val="0065664E"/>
    <w:rsid w:val="00661FE5"/>
    <w:rsid w:val="00681C81"/>
    <w:rsid w:val="006828F1"/>
    <w:rsid w:val="006837F3"/>
    <w:rsid w:val="006900DD"/>
    <w:rsid w:val="006959B8"/>
    <w:rsid w:val="00697213"/>
    <w:rsid w:val="006A200A"/>
    <w:rsid w:val="006A653F"/>
    <w:rsid w:val="006B1B5C"/>
    <w:rsid w:val="006B516C"/>
    <w:rsid w:val="006C1369"/>
    <w:rsid w:val="006C13EC"/>
    <w:rsid w:val="006D51E1"/>
    <w:rsid w:val="006D736A"/>
    <w:rsid w:val="006E01D3"/>
    <w:rsid w:val="006E4142"/>
    <w:rsid w:val="006E4323"/>
    <w:rsid w:val="006E7E5E"/>
    <w:rsid w:val="006F043C"/>
    <w:rsid w:val="006F51AB"/>
    <w:rsid w:val="00703246"/>
    <w:rsid w:val="007032CC"/>
    <w:rsid w:val="00704117"/>
    <w:rsid w:val="007050DC"/>
    <w:rsid w:val="00711981"/>
    <w:rsid w:val="00720FD6"/>
    <w:rsid w:val="00727555"/>
    <w:rsid w:val="00730D65"/>
    <w:rsid w:val="00740A7E"/>
    <w:rsid w:val="0074327C"/>
    <w:rsid w:val="007446AC"/>
    <w:rsid w:val="00762F17"/>
    <w:rsid w:val="00764C8E"/>
    <w:rsid w:val="007663C7"/>
    <w:rsid w:val="00766530"/>
    <w:rsid w:val="00772726"/>
    <w:rsid w:val="007741C1"/>
    <w:rsid w:val="00780FE4"/>
    <w:rsid w:val="007835DB"/>
    <w:rsid w:val="00787505"/>
    <w:rsid w:val="00791074"/>
    <w:rsid w:val="00794C00"/>
    <w:rsid w:val="0079618F"/>
    <w:rsid w:val="007A6430"/>
    <w:rsid w:val="007A7C5F"/>
    <w:rsid w:val="007B1A47"/>
    <w:rsid w:val="007B389C"/>
    <w:rsid w:val="007B42D7"/>
    <w:rsid w:val="007B7C7F"/>
    <w:rsid w:val="007D144F"/>
    <w:rsid w:val="007D2753"/>
    <w:rsid w:val="007D77A5"/>
    <w:rsid w:val="007E21D9"/>
    <w:rsid w:val="007E48BB"/>
    <w:rsid w:val="007E7BC6"/>
    <w:rsid w:val="007F50B6"/>
    <w:rsid w:val="007F7F4C"/>
    <w:rsid w:val="00803204"/>
    <w:rsid w:val="00803507"/>
    <w:rsid w:val="00816220"/>
    <w:rsid w:val="00820732"/>
    <w:rsid w:val="00820FC6"/>
    <w:rsid w:val="008241D1"/>
    <w:rsid w:val="00832CEC"/>
    <w:rsid w:val="008361BA"/>
    <w:rsid w:val="00836C91"/>
    <w:rsid w:val="00842BD2"/>
    <w:rsid w:val="008457ED"/>
    <w:rsid w:val="00853364"/>
    <w:rsid w:val="008559A7"/>
    <w:rsid w:val="008577E2"/>
    <w:rsid w:val="008604C9"/>
    <w:rsid w:val="0086463A"/>
    <w:rsid w:val="0086481B"/>
    <w:rsid w:val="00883614"/>
    <w:rsid w:val="00883AE9"/>
    <w:rsid w:val="00884D59"/>
    <w:rsid w:val="008850B3"/>
    <w:rsid w:val="00897123"/>
    <w:rsid w:val="00897287"/>
    <w:rsid w:val="008B059F"/>
    <w:rsid w:val="008B4C66"/>
    <w:rsid w:val="008C28E0"/>
    <w:rsid w:val="008C33F2"/>
    <w:rsid w:val="008C4CDB"/>
    <w:rsid w:val="008D05C0"/>
    <w:rsid w:val="008D09E0"/>
    <w:rsid w:val="008D507D"/>
    <w:rsid w:val="008D7E1A"/>
    <w:rsid w:val="008E495B"/>
    <w:rsid w:val="008E7CD6"/>
    <w:rsid w:val="008F2C3A"/>
    <w:rsid w:val="00900C93"/>
    <w:rsid w:val="00903341"/>
    <w:rsid w:val="00904A87"/>
    <w:rsid w:val="009131AE"/>
    <w:rsid w:val="009205F5"/>
    <w:rsid w:val="0092494F"/>
    <w:rsid w:val="009268AD"/>
    <w:rsid w:val="009269BF"/>
    <w:rsid w:val="00927E63"/>
    <w:rsid w:val="009344F4"/>
    <w:rsid w:val="00941B5B"/>
    <w:rsid w:val="0094365C"/>
    <w:rsid w:val="00952145"/>
    <w:rsid w:val="0095372D"/>
    <w:rsid w:val="00955DBF"/>
    <w:rsid w:val="00956927"/>
    <w:rsid w:val="0095792C"/>
    <w:rsid w:val="0097169E"/>
    <w:rsid w:val="00973D00"/>
    <w:rsid w:val="00983FE6"/>
    <w:rsid w:val="00990D12"/>
    <w:rsid w:val="00992B59"/>
    <w:rsid w:val="00995035"/>
    <w:rsid w:val="009A4A88"/>
    <w:rsid w:val="009B5AC9"/>
    <w:rsid w:val="009B6E6D"/>
    <w:rsid w:val="009D072C"/>
    <w:rsid w:val="009D26E0"/>
    <w:rsid w:val="009D7432"/>
    <w:rsid w:val="009E437B"/>
    <w:rsid w:val="009F5248"/>
    <w:rsid w:val="00A02CAF"/>
    <w:rsid w:val="00A03D67"/>
    <w:rsid w:val="00A144A2"/>
    <w:rsid w:val="00A321D9"/>
    <w:rsid w:val="00A44EEC"/>
    <w:rsid w:val="00A51C50"/>
    <w:rsid w:val="00A537EA"/>
    <w:rsid w:val="00A61926"/>
    <w:rsid w:val="00A63C0A"/>
    <w:rsid w:val="00A707FD"/>
    <w:rsid w:val="00A73A4F"/>
    <w:rsid w:val="00A819F7"/>
    <w:rsid w:val="00A879B1"/>
    <w:rsid w:val="00A90CB3"/>
    <w:rsid w:val="00A9405D"/>
    <w:rsid w:val="00AA3BF6"/>
    <w:rsid w:val="00AA543D"/>
    <w:rsid w:val="00AA70A3"/>
    <w:rsid w:val="00AB1FBE"/>
    <w:rsid w:val="00AB4BA3"/>
    <w:rsid w:val="00AC2DE9"/>
    <w:rsid w:val="00AE0412"/>
    <w:rsid w:val="00AF0D7F"/>
    <w:rsid w:val="00AF3E8D"/>
    <w:rsid w:val="00B22688"/>
    <w:rsid w:val="00B241F1"/>
    <w:rsid w:val="00B30B3B"/>
    <w:rsid w:val="00B31842"/>
    <w:rsid w:val="00B35E27"/>
    <w:rsid w:val="00B377C6"/>
    <w:rsid w:val="00B517E9"/>
    <w:rsid w:val="00B52E89"/>
    <w:rsid w:val="00B5544B"/>
    <w:rsid w:val="00B57794"/>
    <w:rsid w:val="00B6573A"/>
    <w:rsid w:val="00B75788"/>
    <w:rsid w:val="00B82139"/>
    <w:rsid w:val="00B96A04"/>
    <w:rsid w:val="00BA5707"/>
    <w:rsid w:val="00BA5EF4"/>
    <w:rsid w:val="00BB3457"/>
    <w:rsid w:val="00BB6A43"/>
    <w:rsid w:val="00BD062E"/>
    <w:rsid w:val="00BD61A9"/>
    <w:rsid w:val="00BE1BC7"/>
    <w:rsid w:val="00BF1903"/>
    <w:rsid w:val="00C12025"/>
    <w:rsid w:val="00C12D67"/>
    <w:rsid w:val="00C14A2A"/>
    <w:rsid w:val="00C23389"/>
    <w:rsid w:val="00C26121"/>
    <w:rsid w:val="00C375C8"/>
    <w:rsid w:val="00C37F9E"/>
    <w:rsid w:val="00C4073B"/>
    <w:rsid w:val="00C45BA4"/>
    <w:rsid w:val="00C473B0"/>
    <w:rsid w:val="00C56CEC"/>
    <w:rsid w:val="00C57CC3"/>
    <w:rsid w:val="00C6147A"/>
    <w:rsid w:val="00C659A9"/>
    <w:rsid w:val="00C65C8A"/>
    <w:rsid w:val="00C7336D"/>
    <w:rsid w:val="00C74C9E"/>
    <w:rsid w:val="00C9030B"/>
    <w:rsid w:val="00C9106B"/>
    <w:rsid w:val="00CA0ABE"/>
    <w:rsid w:val="00CA38DB"/>
    <w:rsid w:val="00CA542F"/>
    <w:rsid w:val="00CA5CFC"/>
    <w:rsid w:val="00CB5DF4"/>
    <w:rsid w:val="00CB6051"/>
    <w:rsid w:val="00CE1787"/>
    <w:rsid w:val="00CF65EA"/>
    <w:rsid w:val="00D02A2E"/>
    <w:rsid w:val="00D27B8F"/>
    <w:rsid w:val="00D331AA"/>
    <w:rsid w:val="00D349E5"/>
    <w:rsid w:val="00D34E29"/>
    <w:rsid w:val="00D35738"/>
    <w:rsid w:val="00D35836"/>
    <w:rsid w:val="00D40CC2"/>
    <w:rsid w:val="00D42C48"/>
    <w:rsid w:val="00D61B09"/>
    <w:rsid w:val="00D626AE"/>
    <w:rsid w:val="00D67065"/>
    <w:rsid w:val="00D720B7"/>
    <w:rsid w:val="00D76C65"/>
    <w:rsid w:val="00D83AFB"/>
    <w:rsid w:val="00DA5F95"/>
    <w:rsid w:val="00DD7292"/>
    <w:rsid w:val="00DF373A"/>
    <w:rsid w:val="00DF4088"/>
    <w:rsid w:val="00DF663C"/>
    <w:rsid w:val="00E03928"/>
    <w:rsid w:val="00E04846"/>
    <w:rsid w:val="00E060E1"/>
    <w:rsid w:val="00E077C2"/>
    <w:rsid w:val="00E1068B"/>
    <w:rsid w:val="00E10C09"/>
    <w:rsid w:val="00E128E2"/>
    <w:rsid w:val="00E2047D"/>
    <w:rsid w:val="00E330C8"/>
    <w:rsid w:val="00E43295"/>
    <w:rsid w:val="00E53607"/>
    <w:rsid w:val="00E53D35"/>
    <w:rsid w:val="00E56D05"/>
    <w:rsid w:val="00E60A72"/>
    <w:rsid w:val="00E6343A"/>
    <w:rsid w:val="00E76CFE"/>
    <w:rsid w:val="00E7731C"/>
    <w:rsid w:val="00E80A4D"/>
    <w:rsid w:val="00E90B16"/>
    <w:rsid w:val="00E90B9F"/>
    <w:rsid w:val="00E9530D"/>
    <w:rsid w:val="00E977F1"/>
    <w:rsid w:val="00EA60B5"/>
    <w:rsid w:val="00EC4EA5"/>
    <w:rsid w:val="00EC6CA0"/>
    <w:rsid w:val="00EE72D3"/>
    <w:rsid w:val="00EF7513"/>
    <w:rsid w:val="00F040F1"/>
    <w:rsid w:val="00F1223C"/>
    <w:rsid w:val="00F13378"/>
    <w:rsid w:val="00F13D6E"/>
    <w:rsid w:val="00F25A38"/>
    <w:rsid w:val="00F277EE"/>
    <w:rsid w:val="00F30F17"/>
    <w:rsid w:val="00F30F5E"/>
    <w:rsid w:val="00F31C15"/>
    <w:rsid w:val="00F32C13"/>
    <w:rsid w:val="00F32C5F"/>
    <w:rsid w:val="00F40B08"/>
    <w:rsid w:val="00F415B7"/>
    <w:rsid w:val="00F444D6"/>
    <w:rsid w:val="00F50468"/>
    <w:rsid w:val="00F610A2"/>
    <w:rsid w:val="00F7365A"/>
    <w:rsid w:val="00F7579B"/>
    <w:rsid w:val="00F768C3"/>
    <w:rsid w:val="00F8361D"/>
    <w:rsid w:val="00F83EA7"/>
    <w:rsid w:val="00F83F6E"/>
    <w:rsid w:val="00FA10A3"/>
    <w:rsid w:val="00FA6178"/>
    <w:rsid w:val="00FB236E"/>
    <w:rsid w:val="00FB4F00"/>
    <w:rsid w:val="00FB5720"/>
    <w:rsid w:val="00FC2255"/>
    <w:rsid w:val="00FC458A"/>
    <w:rsid w:val="00FD0CB1"/>
    <w:rsid w:val="00FD3E24"/>
    <w:rsid w:val="00FD7CA1"/>
    <w:rsid w:val="00FE0313"/>
    <w:rsid w:val="00FE224F"/>
    <w:rsid w:val="00FE3B8C"/>
    <w:rsid w:val="00FF03A2"/>
    <w:rsid w:val="00FF3A0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0BDB8E"/>
  <w14:defaultImageDpi w14:val="0"/>
  <w15:docId w15:val="{C4F1E739-03F9-471C-885D-812B0344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uiPriority w:val="99"/>
    <w:qFormat/>
    <w:rsid w:val="00FC2255"/>
    <w:pPr>
      <w:keepNext/>
      <w:widowControl w:val="0"/>
      <w:spacing w:line="480" w:lineRule="exact"/>
      <w:jc w:val="center"/>
      <w:outlineLvl w:val="0"/>
    </w:pPr>
    <w:rPr>
      <w:szCs w:val="20"/>
    </w:rPr>
  </w:style>
  <w:style w:type="paragraph" w:styleId="Titolo2">
    <w:name w:val="heading 2"/>
    <w:basedOn w:val="Normale"/>
    <w:next w:val="Normale"/>
    <w:link w:val="Titolo2Carattere"/>
    <w:uiPriority w:val="99"/>
    <w:qFormat/>
    <w:rsid w:val="00FC2255"/>
    <w:pPr>
      <w:keepNext/>
      <w:widowControl w:val="0"/>
      <w:spacing w:line="480" w:lineRule="exact"/>
      <w:jc w:val="center"/>
      <w:outlineLvl w:val="1"/>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Pr>
      <w:rFonts w:ascii="Calibri Light" w:eastAsia="Times New Roman" w:hAnsi="Calibri Light" w:cs="Times New Roman"/>
      <w:b/>
      <w:bCs/>
      <w:kern w:val="32"/>
      <w:sz w:val="32"/>
      <w:szCs w:val="32"/>
    </w:rPr>
  </w:style>
  <w:style w:type="character" w:customStyle="1" w:styleId="Titolo2Carattere">
    <w:name w:val="Titolo 2 Carattere"/>
    <w:link w:val="Titolo2"/>
    <w:uiPriority w:val="9"/>
    <w:semiHidden/>
    <w:rPr>
      <w:rFonts w:ascii="Calibri Light" w:eastAsia="Times New Roman" w:hAnsi="Calibri Light" w:cs="Times New Roman"/>
      <w:b/>
      <w:bCs/>
      <w:i/>
      <w:iCs/>
      <w:sz w:val="28"/>
      <w:szCs w:val="28"/>
    </w:rPr>
  </w:style>
  <w:style w:type="paragraph" w:styleId="Intestazione">
    <w:name w:val="header"/>
    <w:basedOn w:val="Normale"/>
    <w:link w:val="IntestazioneCarattere"/>
    <w:uiPriority w:val="99"/>
    <w:pPr>
      <w:widowControl w:val="0"/>
      <w:tabs>
        <w:tab w:val="center" w:pos="4819"/>
        <w:tab w:val="right" w:pos="9638"/>
      </w:tabs>
      <w:spacing w:line="567" w:lineRule="exact"/>
    </w:pPr>
    <w:rPr>
      <w:rFonts w:ascii="Arial" w:hAnsi="Arial" w:cs="Arial"/>
      <w:sz w:val="20"/>
      <w:szCs w:val="20"/>
    </w:rPr>
  </w:style>
  <w:style w:type="character" w:customStyle="1" w:styleId="IntestazioneCarattere">
    <w:name w:val="Intestazione Carattere"/>
    <w:link w:val="Intestazione"/>
    <w:uiPriority w:val="99"/>
    <w:semiHidden/>
    <w:rPr>
      <w:sz w:val="24"/>
      <w:szCs w:val="24"/>
    </w:rPr>
  </w:style>
  <w:style w:type="paragraph" w:styleId="Pidipagina">
    <w:name w:val="footer"/>
    <w:basedOn w:val="Normale"/>
    <w:link w:val="PidipaginaCarattere"/>
    <w:uiPriority w:val="99"/>
    <w:pPr>
      <w:widowControl w:val="0"/>
      <w:tabs>
        <w:tab w:val="center" w:pos="4819"/>
        <w:tab w:val="right" w:pos="9638"/>
      </w:tabs>
      <w:spacing w:line="567" w:lineRule="exact"/>
    </w:pPr>
    <w:rPr>
      <w:rFonts w:ascii="Arial" w:hAnsi="Arial" w:cs="Arial"/>
      <w:sz w:val="20"/>
      <w:szCs w:val="20"/>
    </w:rPr>
  </w:style>
  <w:style w:type="character" w:customStyle="1" w:styleId="PidipaginaCarattere">
    <w:name w:val="Piè di pagina Carattere"/>
    <w:link w:val="Pidipagina"/>
    <w:uiPriority w:val="99"/>
    <w:semiHidden/>
    <w:rPr>
      <w:sz w:val="24"/>
      <w:szCs w:val="24"/>
    </w:rPr>
  </w:style>
  <w:style w:type="character" w:styleId="Numeropagina">
    <w:name w:val="page number"/>
    <w:uiPriority w:val="99"/>
    <w:rPr>
      <w:rFonts w:cs="Times New Roman"/>
    </w:rPr>
  </w:style>
  <w:style w:type="character" w:styleId="Collegamentoipertestuale">
    <w:name w:val="Hyperlink"/>
    <w:uiPriority w:val="99"/>
    <w:rPr>
      <w:rFonts w:cs="Times New Roman"/>
      <w:color w:val="0000FF"/>
      <w:u w:val="single"/>
    </w:rPr>
  </w:style>
  <w:style w:type="paragraph" w:styleId="Corpotesto">
    <w:name w:val="Body Text"/>
    <w:basedOn w:val="Normale"/>
    <w:link w:val="CorpotestoCarattere"/>
    <w:uiPriority w:val="99"/>
    <w:rsid w:val="00FC2255"/>
    <w:pPr>
      <w:widowControl w:val="0"/>
      <w:spacing w:line="480" w:lineRule="exact"/>
      <w:jc w:val="both"/>
    </w:pPr>
    <w:rPr>
      <w:szCs w:val="20"/>
    </w:rPr>
  </w:style>
  <w:style w:type="character" w:customStyle="1" w:styleId="CorpotestoCarattere">
    <w:name w:val="Corpo testo Carattere"/>
    <w:link w:val="Corpotesto"/>
    <w:uiPriority w:val="99"/>
    <w:semiHidden/>
    <w:rPr>
      <w:sz w:val="24"/>
      <w:szCs w:val="24"/>
    </w:rPr>
  </w:style>
  <w:style w:type="paragraph" w:styleId="Corpodeltesto2">
    <w:name w:val="Body Text 2"/>
    <w:basedOn w:val="Normale"/>
    <w:link w:val="Corpodeltesto2Carattere"/>
    <w:uiPriority w:val="99"/>
    <w:rsid w:val="00FC2255"/>
    <w:pPr>
      <w:jc w:val="both"/>
    </w:pPr>
    <w:rPr>
      <w:sz w:val="20"/>
      <w:szCs w:val="20"/>
    </w:rPr>
  </w:style>
  <w:style w:type="character" w:customStyle="1" w:styleId="Corpodeltesto2Carattere">
    <w:name w:val="Corpo del testo 2 Carattere"/>
    <w:link w:val="Corpodeltesto2"/>
    <w:uiPriority w:val="99"/>
    <w:rPr>
      <w:sz w:val="24"/>
      <w:szCs w:val="24"/>
    </w:rPr>
  </w:style>
  <w:style w:type="paragraph" w:styleId="Corpodeltesto3">
    <w:name w:val="Body Text 3"/>
    <w:basedOn w:val="Normale"/>
    <w:link w:val="Corpodeltesto3Carattere"/>
    <w:uiPriority w:val="99"/>
    <w:rsid w:val="00FC2255"/>
    <w:pPr>
      <w:spacing w:line="240" w:lineRule="atLeast"/>
      <w:jc w:val="both"/>
    </w:pPr>
    <w:rPr>
      <w:rFonts w:ascii="Arial" w:hAnsi="Arial"/>
      <w:szCs w:val="20"/>
    </w:rPr>
  </w:style>
  <w:style w:type="character" w:customStyle="1" w:styleId="Corpodeltesto3Carattere">
    <w:name w:val="Corpo del testo 3 Carattere"/>
    <w:link w:val="Corpodeltesto3"/>
    <w:uiPriority w:val="99"/>
    <w:semiHidden/>
    <w:rPr>
      <w:sz w:val="16"/>
      <w:szCs w:val="16"/>
    </w:rPr>
  </w:style>
  <w:style w:type="paragraph" w:styleId="Rientrocorpodeltesto2">
    <w:name w:val="Body Text Indent 2"/>
    <w:basedOn w:val="Normale"/>
    <w:link w:val="Rientrocorpodeltesto2Carattere"/>
    <w:uiPriority w:val="99"/>
    <w:rsid w:val="00C45BA4"/>
    <w:pPr>
      <w:spacing w:after="120" w:line="480" w:lineRule="auto"/>
      <w:ind w:left="283"/>
    </w:pPr>
  </w:style>
  <w:style w:type="character" w:customStyle="1" w:styleId="Rientrocorpodeltesto2Carattere">
    <w:name w:val="Rientro corpo del testo 2 Carattere"/>
    <w:link w:val="Rientrocorpodeltesto2"/>
    <w:uiPriority w:val="99"/>
    <w:semiHidden/>
    <w:rPr>
      <w:sz w:val="24"/>
      <w:szCs w:val="24"/>
    </w:rPr>
  </w:style>
  <w:style w:type="paragraph" w:customStyle="1" w:styleId="Stile">
    <w:name w:val="Stile"/>
    <w:basedOn w:val="Normale"/>
    <w:next w:val="Corpotesto"/>
    <w:rsid w:val="00C375C8"/>
    <w:pPr>
      <w:widowControl w:val="0"/>
      <w:suppressAutoHyphens/>
      <w:spacing w:line="479" w:lineRule="exact"/>
      <w:jc w:val="both"/>
    </w:pPr>
    <w:rPr>
      <w:szCs w:val="20"/>
      <w:lang w:eastAsia="zh-CN"/>
    </w:rPr>
  </w:style>
  <w:style w:type="paragraph" w:customStyle="1" w:styleId="Corpodeltesto31">
    <w:name w:val="Corpo del testo 31"/>
    <w:basedOn w:val="Normale"/>
    <w:rsid w:val="00C375C8"/>
    <w:pPr>
      <w:suppressAutoHyphens/>
      <w:spacing w:line="479" w:lineRule="exact"/>
      <w:jc w:val="both"/>
    </w:pPr>
    <w:rPr>
      <w:lang w:eastAsia="zh-CN"/>
    </w:rPr>
  </w:style>
  <w:style w:type="paragraph" w:styleId="NormaleWeb">
    <w:name w:val="Normal (Web)"/>
    <w:basedOn w:val="Normale"/>
    <w:uiPriority w:val="99"/>
    <w:unhideWhenUsed/>
    <w:rsid w:val="00C375C8"/>
    <w:pPr>
      <w:spacing w:before="100" w:beforeAutospacing="1" w:after="100" w:afterAutospacing="1"/>
    </w:pPr>
  </w:style>
  <w:style w:type="paragraph" w:styleId="Testofumetto">
    <w:name w:val="Balloon Text"/>
    <w:basedOn w:val="Normale"/>
    <w:link w:val="TestofumettoCarattere"/>
    <w:uiPriority w:val="99"/>
    <w:semiHidden/>
    <w:unhideWhenUsed/>
    <w:rsid w:val="006B516C"/>
    <w:rPr>
      <w:rFonts w:ascii="Segoe UI" w:hAnsi="Segoe UI" w:cs="Segoe UI"/>
      <w:sz w:val="18"/>
      <w:szCs w:val="18"/>
    </w:rPr>
  </w:style>
  <w:style w:type="character" w:customStyle="1" w:styleId="TestofumettoCarattere">
    <w:name w:val="Testo fumetto Carattere"/>
    <w:link w:val="Testofumetto"/>
    <w:uiPriority w:val="99"/>
    <w:semiHidden/>
    <w:rsid w:val="006B5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908</Words>
  <Characters>5180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Foglio uso bollo</vt:lpstr>
    </vt:vector>
  </TitlesOfParts>
  <Manager>Nicola Bruni</Manager>
  <Company>by www.fiseprovincia.it</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uso bollo</dc:title>
  <dc:subject/>
  <dc:creator>...</dc:creator>
  <cp:keywords/>
  <dc:description/>
  <cp:lastModifiedBy>Office20</cp:lastModifiedBy>
  <cp:revision>4</cp:revision>
  <cp:lastPrinted>2021-09-07T14:27:00Z</cp:lastPrinted>
  <dcterms:created xsi:type="dcterms:W3CDTF">2022-01-18T10:01:00Z</dcterms:created>
  <dcterms:modified xsi:type="dcterms:W3CDTF">2026-09-14T05:50:00Z</dcterms:modified>
</cp:coreProperties>
</file>