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MODULO DI RICHIESTA DI PATROCINIO GRATUITO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AL COMUNE DI TESERO </w:t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1439"/>
          <w:tab w:val="left" w:leader="none" w:pos="2879"/>
          <w:tab w:val="left" w:leader="none" w:pos="4319"/>
          <w:tab w:val="left" w:leader="none" w:pos="5759"/>
          <w:tab w:val="left" w:leader="none" w:pos="7199"/>
        </w:tabs>
        <w:spacing w:before="65" w:line="240" w:lineRule="auto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[da presentare a cura del richiedente]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rFonts w:ascii="Arial Narrow" w:cs="Arial Narrow" w:eastAsia="Arial Narrow" w:hAnsi="Arial Narrow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tabs>
          <w:tab w:val="left" w:leader="none" w:pos="1439"/>
          <w:tab w:val="left" w:leader="none" w:pos="2879"/>
          <w:tab w:val="left" w:leader="none" w:pos="4319"/>
          <w:tab w:val="left" w:leader="none" w:pos="5759"/>
          <w:tab w:val="left" w:leader="none" w:pos="7199"/>
        </w:tabs>
        <w:spacing w:before="0" w:line="240" w:lineRule="auto"/>
        <w:ind w:left="504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AL COMUNE DI TESERO</w:t>
      </w:r>
    </w:p>
    <w:p w:rsidR="00000000" w:rsidDel="00000000" w:rsidP="00000000" w:rsidRDefault="00000000" w:rsidRPr="00000000" w14:paraId="00000007">
      <w:pPr>
        <w:keepNext w:val="0"/>
        <w:tabs>
          <w:tab w:val="left" w:leader="none" w:pos="1439"/>
          <w:tab w:val="left" w:leader="none" w:pos="2879"/>
          <w:tab w:val="left" w:leader="none" w:pos="4319"/>
          <w:tab w:val="left" w:leader="none" w:pos="5759"/>
          <w:tab w:val="left" w:leader="none" w:pos="7199"/>
        </w:tabs>
        <w:spacing w:before="0" w:line="240" w:lineRule="auto"/>
        <w:ind w:left="504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Via IV Novembre n. 27</w:t>
      </w:r>
    </w:p>
    <w:p w:rsidR="00000000" w:rsidDel="00000000" w:rsidP="00000000" w:rsidRDefault="00000000" w:rsidRPr="00000000" w14:paraId="00000008">
      <w:pPr>
        <w:keepNext w:val="0"/>
        <w:tabs>
          <w:tab w:val="left" w:leader="none" w:pos="1439"/>
          <w:tab w:val="left" w:leader="none" w:pos="2879"/>
          <w:tab w:val="left" w:leader="none" w:pos="4319"/>
          <w:tab w:val="left" w:leader="none" w:pos="5759"/>
          <w:tab w:val="left" w:leader="none" w:pos="7199"/>
        </w:tabs>
        <w:spacing w:before="0" w:line="240" w:lineRule="auto"/>
        <w:ind w:left="504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38038 – TESERO (TN)</w:t>
      </w:r>
    </w:p>
    <w:p w:rsidR="00000000" w:rsidDel="00000000" w:rsidP="00000000" w:rsidRDefault="00000000" w:rsidRPr="00000000" w14:paraId="00000009">
      <w:pPr>
        <w:keepNext w:val="0"/>
        <w:tabs>
          <w:tab w:val="left" w:leader="none" w:pos="1439"/>
          <w:tab w:val="left" w:leader="none" w:pos="2879"/>
          <w:tab w:val="left" w:leader="none" w:pos="4319"/>
          <w:tab w:val="left" w:leader="none" w:pos="5759"/>
          <w:tab w:val="left" w:leader="none" w:pos="7199"/>
        </w:tabs>
        <w:spacing w:before="0" w:line="240" w:lineRule="auto"/>
        <w:ind w:left="5040" w:firstLine="0"/>
        <w:rPr>
          <w:rFonts w:ascii="Arial MT" w:cs="Arial MT" w:eastAsia="Arial MT" w:hAnsi="Arial MT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info@comune.tesero.tn.it</w:t>
      </w:r>
      <w:r w:rsidDel="00000000" w:rsidR="00000000" w:rsidRPr="00000000">
        <w:rPr>
          <w:rFonts w:ascii="Arial MT" w:cs="Arial MT" w:eastAsia="Arial MT" w:hAnsi="Arial MT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tabs>
          <w:tab w:val="left" w:leader="none" w:pos="1439"/>
          <w:tab w:val="left" w:leader="none" w:pos="2879"/>
          <w:tab w:val="left" w:leader="none" w:pos="4319"/>
          <w:tab w:val="left" w:leader="none" w:pos="5759"/>
          <w:tab w:val="left" w:leader="none" w:pos="7199"/>
        </w:tabs>
        <w:spacing w:before="0" w:line="240" w:lineRule="auto"/>
        <w:ind w:left="504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comune@pec.comune.tesero.tn.it</w:t>
      </w:r>
    </w:p>
    <w:p w:rsidR="00000000" w:rsidDel="00000000" w:rsidP="00000000" w:rsidRDefault="00000000" w:rsidRPr="00000000" w14:paraId="0000000B">
      <w:pPr>
        <w:keepNext w:val="0"/>
        <w:tabs>
          <w:tab w:val="left" w:leader="none" w:pos="1439"/>
          <w:tab w:val="left" w:leader="none" w:pos="2879"/>
          <w:tab w:val="left" w:leader="none" w:pos="4319"/>
          <w:tab w:val="left" w:leader="none" w:pos="5759"/>
          <w:tab w:val="left" w:leader="none" w:pos="7199"/>
        </w:tabs>
        <w:spacing w:before="0" w:line="240" w:lineRule="auto"/>
        <w:ind w:left="5040" w:firstLine="0"/>
        <w:rPr>
          <w:sz w:val="14"/>
          <w:szCs w:val="1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639"/>
        </w:tabs>
        <w:spacing w:line="360" w:lineRule="auto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Il/La sottoscritto/a 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804"/>
          <w:tab w:val="left" w:leader="none" w:pos="9639"/>
        </w:tabs>
        <w:spacing w:before="60" w:line="360" w:lineRule="auto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nato/a  a _________________________________ il ________________ c.f.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513"/>
          <w:tab w:val="left" w:leader="none" w:pos="9639"/>
        </w:tabs>
        <w:spacing w:before="60" w:line="360" w:lineRule="auto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residente a ______________________________________________________________ cap.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372"/>
          <w:tab w:val="left" w:leader="none" w:pos="9639"/>
        </w:tabs>
        <w:spacing w:line="360" w:lineRule="auto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via / piazza / loc.  _________________________________________________________________   n.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372"/>
          <w:tab w:val="left" w:leader="none" w:pos="9639"/>
        </w:tabs>
        <w:spacing w:line="360" w:lineRule="auto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nella qualità di Presidente e/o Legale rappresentante del / della </w:t>
      </w:r>
      <w:r w:rsidDel="00000000" w:rsidR="00000000" w:rsidRPr="00000000">
        <w:rPr>
          <w:rFonts w:ascii="Arial Narrow" w:cs="Arial Narrow" w:eastAsia="Arial Narrow" w:hAnsi="Arial Narrow"/>
          <w:i w:val="1"/>
          <w:sz w:val="18"/>
          <w:szCs w:val="18"/>
          <w:rtl w:val="0"/>
        </w:rPr>
        <w:t xml:space="preserve">[indicare la denominazione dell’associazione/ente/comitato]</w:t>
      </w:r>
      <w:r w:rsidDel="00000000" w:rsidR="00000000" w:rsidRPr="00000000">
        <w:rPr>
          <w:rFonts w:ascii="Arial Narrow" w:cs="Arial Narrow" w:eastAsia="Arial Narrow" w:hAnsi="Arial Narrow"/>
          <w:i w:val="1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372"/>
          <w:tab w:val="left" w:leader="none" w:pos="9639"/>
        </w:tabs>
        <w:spacing w:line="360" w:lineRule="auto"/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372"/>
          <w:tab w:val="left" w:leader="none" w:pos="9639"/>
        </w:tabs>
        <w:spacing w:line="36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 sede legale a _________________________ via / piazza /loc.____________________________________ n. _____ cod. fiscale _______________________________  partita I.V.A.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e-mail _____________________ PEC _____________________ cell.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1439"/>
          <w:tab w:val="left" w:leader="none" w:pos="2879"/>
          <w:tab w:val="left" w:leader="none" w:pos="4319"/>
          <w:tab w:val="left" w:leader="none" w:pos="5759"/>
          <w:tab w:val="left" w:leader="none" w:pos="7199"/>
          <w:tab w:val="left" w:leader="none" w:pos="7372"/>
          <w:tab w:val="left" w:leader="none" w:pos="9639"/>
        </w:tabs>
        <w:spacing w:line="360" w:lineRule="auto"/>
        <w:jc w:val="center"/>
        <w:rPr>
          <w:rFonts w:ascii="Arial Narrow" w:cs="Arial Narrow" w:eastAsia="Arial Narrow" w:hAnsi="Arial Narrow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1439"/>
          <w:tab w:val="left" w:leader="none" w:pos="2879"/>
          <w:tab w:val="left" w:leader="none" w:pos="4319"/>
          <w:tab w:val="left" w:leader="none" w:pos="5759"/>
          <w:tab w:val="left" w:leader="none" w:pos="7199"/>
          <w:tab w:val="left" w:leader="none" w:pos="7372"/>
          <w:tab w:val="left" w:leader="none" w:pos="9639"/>
        </w:tabs>
        <w:spacing w:line="36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 H I E D 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 Narrow" w:cs="Arial Narrow" w:eastAsia="Arial Narrow" w:hAnsi="Arial Narrow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tabs>
          <w:tab w:val="left" w:leader="none" w:pos="1439"/>
          <w:tab w:val="left" w:leader="none" w:pos="2879"/>
          <w:tab w:val="left" w:leader="none" w:pos="4319"/>
          <w:tab w:val="left" w:leader="none" w:pos="5759"/>
          <w:tab w:val="left" w:leader="none" w:pos="7199"/>
          <w:tab w:val="left" w:leader="none" w:pos="3828"/>
          <w:tab w:val="left" w:leader="none" w:pos="3969"/>
          <w:tab w:val="left" w:leader="none" w:pos="7088"/>
          <w:tab w:val="left" w:leader="none" w:pos="7655"/>
        </w:tabs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La concessione del patrocinio gratuito del Comune di Tesero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per l’organizzazione, in questo Comune, in data ____________________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[oppure]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nel periodo dal  _________________  al   __________________, della seguente iniziativa / manifestazione / evento nel settore </w:t>
      </w:r>
      <w:r w:rsidDel="00000000" w:rsidR="00000000" w:rsidRPr="00000000">
        <w:rPr>
          <w:rFonts w:ascii="Arial Narrow" w:cs="Arial Narrow" w:eastAsia="Arial Narrow" w:hAnsi="Arial Narrow"/>
          <w:i w:val="1"/>
          <w:sz w:val="18"/>
          <w:szCs w:val="18"/>
          <w:rtl w:val="0"/>
        </w:rPr>
        <w:t xml:space="preserve">[indicare la tipologia di iniziativa]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492"/>
          <w:tab w:val="left" w:leader="none" w:pos="493"/>
          <w:tab w:val="left" w:leader="none" w:pos="3494"/>
        </w:tabs>
        <w:spacing w:line="240" w:lineRule="auto"/>
        <w:ind w:left="489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MT" w:cs="Arial MT" w:eastAsia="Arial MT" w:hAnsi="Arial MT"/>
          <w:rtl w:val="0"/>
        </w:rPr>
        <w:t xml:space="preserve">𐹠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cultura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492"/>
          <w:tab w:val="left" w:leader="none" w:pos="493"/>
          <w:tab w:val="left" w:leader="none" w:pos="3494"/>
        </w:tabs>
        <w:spacing w:line="240" w:lineRule="auto"/>
        <w:ind w:left="489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MT" w:cs="Arial MT" w:eastAsia="Arial MT" w:hAnsi="Arial MT"/>
          <w:rtl w:val="0"/>
        </w:rPr>
        <w:t xml:space="preserve">𐹠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istruzione / formazione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492"/>
          <w:tab w:val="left" w:leader="none" w:pos="493"/>
          <w:tab w:val="left" w:leader="none" w:pos="3494"/>
        </w:tabs>
        <w:spacing w:line="240" w:lineRule="auto"/>
        <w:ind w:left="489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MT" w:cs="Arial MT" w:eastAsia="Arial MT" w:hAnsi="Arial MT"/>
          <w:rtl w:val="0"/>
        </w:rPr>
        <w:t xml:space="preserve">𐹠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sport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492"/>
          <w:tab w:val="left" w:leader="none" w:pos="493"/>
          <w:tab w:val="left" w:leader="none" w:pos="3494"/>
        </w:tabs>
        <w:spacing w:line="240" w:lineRule="auto"/>
        <w:ind w:left="489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MT" w:cs="Arial MT" w:eastAsia="Arial MT" w:hAnsi="Arial MT"/>
          <w:rtl w:val="0"/>
        </w:rPr>
        <w:t xml:space="preserve">𐹠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beneficenza / solidarietà / assistenza socio-sanitaria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492"/>
          <w:tab w:val="left" w:leader="none" w:pos="493"/>
          <w:tab w:val="left" w:leader="none" w:pos="3494"/>
        </w:tabs>
        <w:spacing w:line="240" w:lineRule="auto"/>
        <w:ind w:left="489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MT" w:cs="Arial MT" w:eastAsia="Arial MT" w:hAnsi="Arial MT"/>
          <w:rtl w:val="0"/>
        </w:rPr>
        <w:t xml:space="preserve">𐹠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ambito socio-ricreativo / aggregazione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492"/>
          <w:tab w:val="left" w:leader="none" w:pos="493"/>
          <w:tab w:val="left" w:leader="none" w:pos="3494"/>
        </w:tabs>
        <w:spacing w:line="240" w:lineRule="auto"/>
        <w:ind w:left="489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MT" w:cs="Arial MT" w:eastAsia="Arial MT" w:hAnsi="Arial MT"/>
          <w:rtl w:val="0"/>
        </w:rPr>
        <w:t xml:space="preserve">𐹠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altro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[specificare]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: ___________________________________</w:t>
      </w:r>
    </w:p>
    <w:p w:rsidR="00000000" w:rsidDel="00000000" w:rsidP="00000000" w:rsidRDefault="00000000" w:rsidRPr="00000000" w14:paraId="0000001E">
      <w:pPr>
        <w:keepNext w:val="1"/>
        <w:tabs>
          <w:tab w:val="left" w:leader="none" w:pos="1439"/>
          <w:tab w:val="left" w:leader="none" w:pos="2879"/>
          <w:tab w:val="left" w:leader="none" w:pos="4319"/>
          <w:tab w:val="left" w:leader="none" w:pos="5759"/>
          <w:tab w:val="left" w:leader="none" w:pos="7199"/>
          <w:tab w:val="left" w:leader="none" w:pos="3828"/>
          <w:tab w:val="left" w:leader="none" w:pos="3969"/>
          <w:tab w:val="left" w:leader="none" w:pos="7088"/>
          <w:tab w:val="left" w:leader="none" w:pos="7655"/>
        </w:tabs>
        <w:spacing w:line="360" w:lineRule="auto"/>
        <w:rPr>
          <w:rFonts w:ascii="Arial Narrow" w:cs="Arial Narrow" w:eastAsia="Arial Narrow" w:hAnsi="Arial Narr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tabs>
          <w:tab w:val="left" w:leader="none" w:pos="1439"/>
          <w:tab w:val="left" w:leader="none" w:pos="2879"/>
          <w:tab w:val="left" w:leader="none" w:pos="4319"/>
          <w:tab w:val="left" w:leader="none" w:pos="5759"/>
          <w:tab w:val="left" w:leader="none" w:pos="7199"/>
          <w:tab w:val="left" w:leader="none" w:pos="3828"/>
          <w:tab w:val="left" w:leader="none" w:pos="3969"/>
          <w:tab w:val="left" w:leader="none" w:pos="7088"/>
          <w:tab w:val="left" w:leader="none" w:pos="7655"/>
        </w:tabs>
        <w:spacing w:line="36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specificare l’oggetto e/o il titolo dell’iniziativa / manifestazione / evento / acquisto</w:t>
      </w:r>
    </w:p>
    <w:p w:rsidR="00000000" w:rsidDel="00000000" w:rsidP="00000000" w:rsidRDefault="00000000" w:rsidRPr="00000000" w14:paraId="00000020">
      <w:pPr>
        <w:keepNext w:val="1"/>
        <w:tabs>
          <w:tab w:val="left" w:leader="none" w:pos="1439"/>
          <w:tab w:val="left" w:leader="none" w:pos="2879"/>
          <w:tab w:val="left" w:leader="none" w:pos="4319"/>
          <w:tab w:val="left" w:leader="none" w:pos="5759"/>
          <w:tab w:val="left" w:leader="none" w:pos="7199"/>
          <w:tab w:val="left" w:leader="none" w:pos="3828"/>
          <w:tab w:val="left" w:leader="none" w:pos="3969"/>
          <w:tab w:val="left" w:leader="none" w:pos="7088"/>
          <w:tab w:val="left" w:leader="none" w:pos="7655"/>
        </w:tabs>
        <w:spacing w:line="36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1"/>
        <w:tabs>
          <w:tab w:val="left" w:leader="none" w:pos="1439"/>
          <w:tab w:val="left" w:leader="none" w:pos="2879"/>
          <w:tab w:val="left" w:leader="none" w:pos="4319"/>
          <w:tab w:val="left" w:leader="none" w:pos="5759"/>
          <w:tab w:val="left" w:leader="none" w:pos="7199"/>
          <w:tab w:val="left" w:leader="none" w:pos="3828"/>
          <w:tab w:val="left" w:leader="none" w:pos="3969"/>
          <w:tab w:val="left" w:leader="none" w:pos="7088"/>
          <w:tab w:val="left" w:leader="none" w:pos="7655"/>
        </w:tabs>
        <w:spacing w:line="360" w:lineRule="auto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[per i dettagli si rimanda alla relazione e/o al programma e al preventivo finanziario allegati alla presente].</w:t>
      </w:r>
    </w:p>
    <w:p w:rsidR="00000000" w:rsidDel="00000000" w:rsidP="00000000" w:rsidRDefault="00000000" w:rsidRPr="00000000" w14:paraId="00000022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Il richiedente, una volta ottenuta la concessione del patrocinio gratuito da parte del Comune di Tesero, si impegna ad apporre il logo o stemma del Comune di Tesero con la dicitura “con il sostegno / supporto / patrocinio del Comune di Tesero”.</w:t>
      </w:r>
    </w:p>
    <w:p w:rsidR="00000000" w:rsidDel="00000000" w:rsidP="00000000" w:rsidRDefault="00000000" w:rsidRPr="00000000" w14:paraId="00000024">
      <w:pPr>
        <w:ind w:right="0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Per ulteriori informazioni sul patrocinio da parte del Comune s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rimanda all’art. 1 c. 6 e all’art. 7 del Regolamento al seguente link: </w:t>
      </w:r>
      <w:hyperlink r:id="rId6">
        <w:r w:rsidDel="00000000" w:rsidR="00000000" w:rsidRPr="00000000">
          <w:rPr>
            <w:rFonts w:ascii="Arial Narrow" w:cs="Arial Narrow" w:eastAsia="Arial Narrow" w:hAnsi="Arial Narrow"/>
            <w:color w:val="1155cc"/>
            <w:sz w:val="20"/>
            <w:szCs w:val="20"/>
            <w:u w:val="single"/>
            <w:rtl w:val="0"/>
          </w:rPr>
          <w:t xml:space="preserve">https://www.comune.tesero.tn.it/Amministrazione/Documenti-e-dati/Documenti-funzionamento-interno/Regolamento-comunale-per-la-concessione-di-finanziamenti-e-benefici-economici-ad-enti-pubblici-associazioni-e-soggetti-privati</w:t>
        </w:r>
      </w:hyperlink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67" w:line="24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bookmarkStart w:colFirst="0" w:colLast="0" w:name="_o0wx7w9oa2vh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All.to 1</w:t>
      </w:r>
    </w:p>
    <w:p w:rsidR="00000000" w:rsidDel="00000000" w:rsidP="00000000" w:rsidRDefault="00000000" w:rsidRPr="00000000" w14:paraId="00000026">
      <w:pPr>
        <w:widowControl w:val="0"/>
        <w:spacing w:before="67" w:line="24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bookmarkStart w:colFirst="0" w:colLast="0" w:name="_l3mgd4i2of6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67" w:line="24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RELAZIONE ILLUSTRATIVA CON IL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PROGRAMMA DELL’ATTIVITÀ / INIZIATIVA </w:t>
      </w:r>
    </w:p>
    <w:p w:rsidR="00000000" w:rsidDel="00000000" w:rsidP="00000000" w:rsidRDefault="00000000" w:rsidRPr="00000000" w14:paraId="00000028">
      <w:pPr>
        <w:widowControl w:val="0"/>
        <w:spacing w:before="67" w:line="24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bookmarkStart w:colFirst="0" w:colLast="0" w:name="_vt6uk3cmry8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67" w:line="24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bookmarkStart w:colFirst="0" w:colLast="0" w:name="_oi1tunasvbs1" w:id="4"/>
      <w:bookmarkEnd w:id="4"/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data o periodo _________________________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tipo di attività istituzionale per la quale si richiede il patrocinio gratuito del Comune di Tesero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[indicare una sola attività]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□ attività culturale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□ istruzione / formazione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□ attività sportiva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□ attività benefica/solidaristica/umanitaria/sociale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□ attività socio-ricreativa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□ </w:t>
      </w: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altro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[specificare]</w:t>
      </w: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: ____________________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descrizione / illustrazione dell’attività o iniziativa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both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jc w:val="center"/>
        <w:rPr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0"/>
          <w:szCs w:val="20"/>
          <w:highlight w:val="white"/>
          <w:rtl w:val="0"/>
        </w:rPr>
        <w:t xml:space="preserve">[inserire qui la relazione illustrativa]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mune.tesero.tn.it/Amministrazione/Documenti-e-dati/Documenti-funzionamento-interno/Regolamento-comunale-per-la-concessione-di-finanziamenti-e-benefici-economici-ad-enti-pubblici-associazioni-e-soggetti-privat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