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E39CA" w14:textId="77777777" w:rsidR="00C23A82" w:rsidRDefault="00C23A82" w:rsidP="00C23A82"/>
    <w:p w14:paraId="6A6BD92A" w14:textId="77777777" w:rsidR="00D40CE5" w:rsidRPr="00901FEB" w:rsidRDefault="00D40CE5" w:rsidP="00D40CE5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467717D8" w14:textId="77777777" w:rsidR="00D40CE5" w:rsidRPr="00901FEB" w:rsidRDefault="00D40CE5" w:rsidP="00D40CE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 w:rsidR="0063581A">
        <w:rPr>
          <w:rFonts w:ascii="Arial" w:hAnsi="Arial" w:cs="Arial"/>
          <w:sz w:val="20"/>
          <w:szCs w:val="20"/>
          <w:highlight w:val="lightGray"/>
        </w:rPr>
        <w:t>B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Persona </w:t>
      </w:r>
      <w:r>
        <w:rPr>
          <w:rFonts w:ascii="Arial" w:hAnsi="Arial" w:cs="Arial"/>
          <w:sz w:val="20"/>
          <w:szCs w:val="20"/>
          <w:highlight w:val="lightGray"/>
        </w:rPr>
        <w:t>giuridica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DA8F69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</w:p>
    <w:p w14:paraId="18BC9619" w14:textId="1A0CD9EC" w:rsidR="00D40CE5" w:rsidRPr="001C1BA1" w:rsidRDefault="00D40CE5" w:rsidP="00D4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 w:rsidR="003C44DF" w:rsidRPr="003C44DF">
        <w:rPr>
          <w:rFonts w:ascii="Arial" w:hAnsi="Arial" w:cs="Arial"/>
          <w:b/>
          <w:sz w:val="22"/>
          <w:szCs w:val="22"/>
        </w:rPr>
        <w:t xml:space="preserve">DOMANDA DI PARTECIPAZIONE ALL’ASTA PUBBLICA PER </w:t>
      </w:r>
      <w:r w:rsidR="003C44DF" w:rsidRPr="003C44DF">
        <w:rPr>
          <w:rFonts w:ascii="Arial" w:hAnsi="Arial" w:cs="Arial"/>
          <w:b/>
          <w:bCs/>
          <w:sz w:val="22"/>
          <w:szCs w:val="22"/>
        </w:rPr>
        <w:t xml:space="preserve">L’ALIENAZIONE DI UN IMMOBILE DI PROPRIETÀ COMUNALE, CONTRADDISTINTO DALLA </w:t>
      </w:r>
      <w:proofErr w:type="spellStart"/>
      <w:r w:rsidR="003C44DF" w:rsidRPr="003C44DF">
        <w:rPr>
          <w:rFonts w:ascii="Arial" w:hAnsi="Arial" w:cs="Arial"/>
          <w:b/>
          <w:bCs/>
          <w:sz w:val="22"/>
          <w:szCs w:val="22"/>
        </w:rPr>
        <w:t>P.ED</w:t>
      </w:r>
      <w:proofErr w:type="spellEnd"/>
      <w:r w:rsidR="003C44DF" w:rsidRPr="003C44DF">
        <w:rPr>
          <w:rFonts w:ascii="Arial" w:hAnsi="Arial" w:cs="Arial"/>
          <w:b/>
          <w:bCs/>
          <w:sz w:val="22"/>
          <w:szCs w:val="22"/>
        </w:rPr>
        <w:t>. 545 IN C.C. TESERO – EDIFICIO EX CASSA RURALE CON TERRENO DI PERTINENZA IDENTIFICATO CON LA P.F. 643</w:t>
      </w:r>
      <w:r w:rsidR="00C1387A">
        <w:rPr>
          <w:rFonts w:ascii="Arial" w:hAnsi="Arial" w:cs="Arial"/>
          <w:b/>
          <w:bCs/>
          <w:sz w:val="22"/>
          <w:szCs w:val="22"/>
        </w:rPr>
        <w:t>6</w:t>
      </w:r>
      <w:r w:rsidR="003C44DF" w:rsidRPr="003C44DF">
        <w:rPr>
          <w:rFonts w:ascii="Arial" w:hAnsi="Arial" w:cs="Arial"/>
          <w:b/>
          <w:bCs/>
          <w:sz w:val="22"/>
          <w:szCs w:val="22"/>
        </w:rPr>
        <w:t>/2 IN C.C. DI TESERO</w:t>
      </w:r>
      <w:r w:rsidR="00734AB9" w:rsidRPr="001C1BA1">
        <w:rPr>
          <w:rFonts w:ascii="Arial" w:hAnsi="Arial" w:cs="Arial"/>
          <w:b/>
          <w:sz w:val="22"/>
          <w:szCs w:val="22"/>
        </w:rPr>
        <w:t>.</w:t>
      </w:r>
    </w:p>
    <w:p w14:paraId="15D70697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75248999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BF9C02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72D0C214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14:paraId="4DB272CC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14:paraId="51EAEDED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CB67391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3E7C4CAE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4196823B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proofErr w:type="spellStart"/>
      <w:r w:rsidRPr="001F39FF">
        <w:rPr>
          <w:rFonts w:ascii="Arial" w:hAnsi="Arial" w:cs="Arial"/>
          <w:sz w:val="22"/>
          <w:szCs w:val="22"/>
          <w:lang w:val="en-US"/>
        </w:rPr>
        <w:t>P.IVA</w:t>
      </w:r>
      <w:proofErr w:type="spellEnd"/>
      <w:r w:rsidRPr="001F39FF">
        <w:rPr>
          <w:rFonts w:ascii="Arial" w:hAnsi="Arial" w:cs="Arial"/>
          <w:sz w:val="22"/>
          <w:szCs w:val="22"/>
          <w:lang w:val="en-US"/>
        </w:rPr>
        <w:t xml:space="preserve"> ______________________________ C.F. _______________________________________</w:t>
      </w:r>
    </w:p>
    <w:p w14:paraId="460EF52A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1F39FF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46E01D08" w14:textId="77777777" w:rsidR="00C23A82" w:rsidRP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1EC68E68" w14:textId="77777777" w:rsidR="00C23A82" w:rsidRDefault="00C23A82" w:rsidP="00C23A82">
      <w:pPr>
        <w:jc w:val="both"/>
      </w:pPr>
    </w:p>
    <w:p w14:paraId="4251DEBC" w14:textId="77777777" w:rsidR="00C23A82" w:rsidRDefault="00C23A82" w:rsidP="00C23A82">
      <w:pPr>
        <w:jc w:val="both"/>
      </w:pPr>
    </w:p>
    <w:p w14:paraId="59DA998D" w14:textId="77777777" w:rsidR="00D40CE5" w:rsidRPr="00901FEB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3241AC76" w14:textId="3AAAF841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partecipare all’asta pubblica indetta con avviso prot. </w:t>
      </w:r>
      <w:r w:rsidR="0016789C">
        <w:rPr>
          <w:rFonts w:ascii="Arial" w:hAnsi="Arial" w:cs="Arial"/>
          <w:sz w:val="22"/>
          <w:szCs w:val="22"/>
        </w:rPr>
        <w:t>_________</w:t>
      </w:r>
      <w:r w:rsidR="008C70F6" w:rsidRPr="008C70F6">
        <w:rPr>
          <w:rFonts w:ascii="Arial" w:hAnsi="Arial" w:cs="Arial"/>
          <w:sz w:val="22"/>
          <w:szCs w:val="22"/>
        </w:rPr>
        <w:t xml:space="preserve"> </w:t>
      </w:r>
      <w:r w:rsidRPr="008C70F6">
        <w:rPr>
          <w:rFonts w:ascii="Arial" w:hAnsi="Arial" w:cs="Arial"/>
          <w:sz w:val="22"/>
          <w:szCs w:val="22"/>
        </w:rPr>
        <w:t>per</w:t>
      </w:r>
      <w:r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6D5166">
        <w:rPr>
          <w:rFonts w:ascii="Arial" w:hAnsi="Arial" w:cs="Arial"/>
          <w:sz w:val="22"/>
          <w:szCs w:val="22"/>
        </w:rPr>
        <w:t xml:space="preserve"> in oggetto</w:t>
      </w:r>
      <w:r w:rsidRPr="00901FEB">
        <w:rPr>
          <w:rFonts w:ascii="Arial" w:hAnsi="Arial" w:cs="Arial"/>
          <w:sz w:val="22"/>
          <w:szCs w:val="22"/>
        </w:rPr>
        <w:t>.</w:t>
      </w:r>
    </w:p>
    <w:p w14:paraId="1C81F679" w14:textId="77777777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16789C">
        <w:rPr>
          <w:rFonts w:ascii="Arial" w:hAnsi="Arial" w:cs="Arial"/>
          <w:b/>
          <w:bCs/>
          <w:sz w:val="22"/>
          <w:szCs w:val="22"/>
          <w:highlight w:val="yellow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0D93DFF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92C48C2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2F0349C" w14:textId="77777777" w:rsidR="00D40CE5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341F215C" w14:textId="77777777" w:rsidR="00D40CE5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 xml:space="preserve">condo le modalità di cui agli artt. 46 e 47 del D.P.R. 28 dicembre 2000 n. 445 e </w:t>
      </w:r>
      <w:proofErr w:type="spellStart"/>
      <w:r w:rsidRPr="00901FEB">
        <w:rPr>
          <w:rFonts w:ascii="Arial" w:hAnsi="Arial" w:cs="Arial"/>
          <w:sz w:val="22"/>
          <w:szCs w:val="22"/>
        </w:rPr>
        <w:t>ss.mm</w:t>
      </w:r>
      <w:proofErr w:type="spellEnd"/>
      <w:r w:rsidRPr="00901FEB">
        <w:rPr>
          <w:rFonts w:ascii="Arial" w:hAnsi="Arial" w:cs="Arial"/>
          <w:sz w:val="22"/>
          <w:szCs w:val="22"/>
        </w:rPr>
        <w:t xml:space="preserve">., consapevole delle responsabilità penali in cui incorre in caso di falsità in atti e di dichiarazioni mendaci e delle relative sanzioni penali previste dall’art. 76 del medesimo D.P.R. n. 445/200 e </w:t>
      </w:r>
      <w:proofErr w:type="spellStart"/>
      <w:r w:rsidRPr="00901FEB">
        <w:rPr>
          <w:rFonts w:ascii="Arial" w:hAnsi="Arial" w:cs="Arial"/>
          <w:sz w:val="22"/>
          <w:szCs w:val="22"/>
        </w:rPr>
        <w:t>ss.mm</w:t>
      </w:r>
      <w:proofErr w:type="spellEnd"/>
      <w:r w:rsidRPr="00901FEB">
        <w:rPr>
          <w:rFonts w:ascii="Arial" w:hAnsi="Arial" w:cs="Arial"/>
          <w:sz w:val="22"/>
          <w:szCs w:val="22"/>
        </w:rPr>
        <w:t>.:</w:t>
      </w:r>
    </w:p>
    <w:p w14:paraId="294F9459" w14:textId="06C0AD94" w:rsidR="00D40CE5" w:rsidRPr="00901FEB" w:rsidRDefault="00D40CE5" w:rsidP="00D40CE5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all’art. </w:t>
      </w:r>
      <w:r w:rsidR="005B1BD8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del d.lgs. n. </w:t>
      </w:r>
      <w:r w:rsidR="005B1BD8">
        <w:rPr>
          <w:rFonts w:ascii="Arial" w:hAnsi="Arial" w:cs="Arial"/>
          <w:sz w:val="22"/>
          <w:szCs w:val="22"/>
        </w:rPr>
        <w:t>36/2023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</w:t>
      </w:r>
      <w:proofErr w:type="spellEnd"/>
      <w:r>
        <w:rPr>
          <w:rFonts w:ascii="Arial" w:hAnsi="Arial" w:cs="Arial"/>
          <w:sz w:val="22"/>
          <w:szCs w:val="22"/>
        </w:rPr>
        <w:t xml:space="preserve">, oppure di eleggere domicilio per le comunicazioni di cui ai summenzionati articoli attinenti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presente procedura: (</w:t>
      </w:r>
      <w:r w:rsidRPr="00901FEB">
        <w:rPr>
          <w:rFonts w:ascii="Arial" w:hAnsi="Arial" w:cs="Arial"/>
          <w:i/>
          <w:sz w:val="22"/>
          <w:szCs w:val="22"/>
        </w:rPr>
        <w:t xml:space="preserve">compilare solo se diverso dalla </w:t>
      </w:r>
      <w:r>
        <w:rPr>
          <w:rFonts w:ascii="Arial" w:hAnsi="Arial" w:cs="Arial"/>
          <w:i/>
          <w:sz w:val="22"/>
          <w:szCs w:val="22"/>
        </w:rPr>
        <w:t>sede legale</w:t>
      </w:r>
      <w:r>
        <w:rPr>
          <w:rFonts w:ascii="Arial" w:hAnsi="Arial" w:cs="Arial"/>
          <w:sz w:val="22"/>
          <w:szCs w:val="22"/>
        </w:rPr>
        <w:t>):</w:t>
      </w:r>
    </w:p>
    <w:p w14:paraId="6CFAF092" w14:textId="77777777" w:rsidR="00D40CE5" w:rsidRPr="00901FEB" w:rsidRDefault="00D40CE5" w:rsidP="00D40CE5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71EC13DC" w14:textId="77777777" w:rsidR="00D40CE5" w:rsidRPr="00901FEB" w:rsidRDefault="00D40CE5" w:rsidP="00D40CE5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08C2E4D3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che l’impresa / società / consorzio / cooperativa / ente / altro è in possesso della piena capacità a contrarre con la pubblica amministrazione;</w:t>
      </w:r>
    </w:p>
    <w:p w14:paraId="37D1168B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l’impresa / società / consorzio / cooperativa / ente / altro è iscritta nel Registro delle Imprese presso la </w:t>
      </w:r>
      <w:proofErr w:type="spellStart"/>
      <w:r>
        <w:rPr>
          <w:rFonts w:ascii="Arial" w:hAnsi="Arial" w:cs="Arial"/>
          <w:sz w:val="22"/>
          <w:szCs w:val="22"/>
        </w:rPr>
        <w:t>C.C.I.A.A</w:t>
      </w:r>
      <w:proofErr w:type="spellEnd"/>
      <w:r>
        <w:rPr>
          <w:rFonts w:ascii="Arial" w:hAnsi="Arial" w:cs="Arial"/>
          <w:sz w:val="22"/>
          <w:szCs w:val="22"/>
        </w:rPr>
        <w:t>. di ____________________ al n. ________________ o in analogo registro di altro stato dell’UE o nel registro delle persone giuridiche o all’albo delle cooperative, a secondo della forma giuridica della stessa;</w:t>
      </w:r>
    </w:p>
    <w:p w14:paraId="6B5AAC8F" w14:textId="0F9B198C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l’impresa / società / consorzio / cooperativa / ente / altro non si trova in stato di fallimento, liquidazione, concordato preventivo o qualsiasi altra situazione equivalente secondo la vigente legislazione o di non avere in tal senso in corso una procedura (fatto salvo quanto previsto dall’art. </w:t>
      </w:r>
      <w:r w:rsidR="005B1BD8">
        <w:rPr>
          <w:rFonts w:ascii="Arial" w:hAnsi="Arial" w:cs="Arial"/>
          <w:sz w:val="22"/>
          <w:szCs w:val="22"/>
        </w:rPr>
        <w:t>94</w:t>
      </w:r>
      <w:r>
        <w:rPr>
          <w:rFonts w:ascii="Arial" w:hAnsi="Arial" w:cs="Arial"/>
          <w:sz w:val="22"/>
          <w:szCs w:val="22"/>
        </w:rPr>
        <w:t xml:space="preserve"> del d.lgs. n. </w:t>
      </w:r>
      <w:r w:rsidR="005B1BD8">
        <w:rPr>
          <w:rFonts w:ascii="Arial" w:hAnsi="Arial" w:cs="Arial"/>
          <w:sz w:val="22"/>
          <w:szCs w:val="22"/>
        </w:rPr>
        <w:t>36/2023</w:t>
      </w:r>
      <w:r>
        <w:rPr>
          <w:rFonts w:ascii="Arial" w:hAnsi="Arial" w:cs="Arial"/>
          <w:sz w:val="22"/>
          <w:szCs w:val="22"/>
        </w:rPr>
        <w:t>);</w:t>
      </w:r>
    </w:p>
    <w:p w14:paraId="109AD087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non è soggetta a sanzioni o provvedimenti interdittivi comportanti il divieto di partecipazione a gare pubbliche / e/o a contrattare con la pubblica amministrazione;</w:t>
      </w:r>
    </w:p>
    <w:p w14:paraId="1E3E9826" w14:textId="77777777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 xml:space="preserve">che nei propri confronti non è stata pronunciata condanna con sentenza passata in giudicato, né condanna in esito a sentenze di applicazione della pena su richiesta ai sensi dell’art. 444 del 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625F99C2" w14:textId="4986B3AD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 legale rappresentante e gli altri eventuali soggetti di cui all’art. </w:t>
      </w:r>
      <w:r w:rsidR="005B1BD8">
        <w:rPr>
          <w:rFonts w:ascii="Arial" w:hAnsi="Arial" w:cs="Arial"/>
          <w:sz w:val="22"/>
          <w:szCs w:val="22"/>
        </w:rPr>
        <w:t>94</w:t>
      </w:r>
      <w:r>
        <w:rPr>
          <w:rFonts w:ascii="Arial" w:hAnsi="Arial" w:cs="Arial"/>
          <w:sz w:val="22"/>
          <w:szCs w:val="22"/>
        </w:rPr>
        <w:t xml:space="preserve"> del d.lgs. n. </w:t>
      </w:r>
      <w:r w:rsidR="005B1BD8">
        <w:rPr>
          <w:rFonts w:ascii="Arial" w:hAnsi="Arial" w:cs="Arial"/>
          <w:sz w:val="22"/>
          <w:szCs w:val="22"/>
        </w:rPr>
        <w:t>36/2023</w:t>
      </w:r>
      <w:r>
        <w:rPr>
          <w:rFonts w:ascii="Arial" w:hAnsi="Arial" w:cs="Arial"/>
          <w:sz w:val="22"/>
          <w:szCs w:val="22"/>
        </w:rPr>
        <w:t xml:space="preserve"> sono in pieno possesso della capacità a contrarre con la pubblica amministrazione;</w:t>
      </w:r>
    </w:p>
    <w:p w14:paraId="089A8AE9" w14:textId="77777777" w:rsidR="00D40CE5" w:rsidRPr="00901FEB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avere preso conoscenza e di accettare senza riserve le norme prescritte dal Comune riportate nel</w:t>
      </w:r>
      <w:r>
        <w:rPr>
          <w:rFonts w:ascii="Arial" w:hAnsi="Arial" w:cs="Arial"/>
          <w:sz w:val="22"/>
          <w:szCs w:val="22"/>
        </w:rPr>
        <w:t xml:space="preserve">l’avviso d’asta </w:t>
      </w:r>
      <w:r w:rsidRPr="00901FEB">
        <w:rPr>
          <w:rFonts w:ascii="Arial" w:hAnsi="Arial" w:cs="Arial"/>
          <w:sz w:val="22"/>
          <w:szCs w:val="22"/>
        </w:rPr>
        <w:t>e di accettare ai sensi e per gli effetti degli artt. 1341 e 1342 del codice civile le condizioni di cui ai punti 2,</w:t>
      </w:r>
      <w:r w:rsidRP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9,</w:t>
      </w:r>
      <w:r w:rsidRPr="001C1B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1C1BA1">
        <w:rPr>
          <w:rFonts w:ascii="Arial" w:hAnsi="Arial" w:cs="Arial"/>
          <w:sz w:val="22"/>
          <w:szCs w:val="22"/>
        </w:rPr>
        <w:t xml:space="preserve">, </w:t>
      </w:r>
      <w:r w:rsidRPr="00901FEB">
        <w:rPr>
          <w:rFonts w:ascii="Arial" w:hAnsi="Arial" w:cs="Arial"/>
          <w:sz w:val="22"/>
          <w:szCs w:val="22"/>
        </w:rPr>
        <w:t>11</w:t>
      </w:r>
      <w:r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2BCFC18C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C40D47A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3E242423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0B8B2810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  <w:bookmarkStart w:id="0" w:name="_Hlk524007875"/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  <w:bookmarkEnd w:id="0"/>
      <w:r w:rsidRPr="00BE4439">
        <w:rPr>
          <w:rFonts w:ascii="Arial" w:hAnsi="Arial" w:cs="Arial"/>
          <w:sz w:val="22"/>
          <w:szCs w:val="22"/>
        </w:rPr>
        <w:t>_</w:t>
      </w:r>
    </w:p>
    <w:p w14:paraId="748C9D04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D40CE5" w:rsidRPr="00F77D0D" w14:paraId="26F1365C" w14:textId="77777777" w:rsidTr="00F77D0D">
        <w:tc>
          <w:tcPr>
            <w:tcW w:w="5701" w:type="dxa"/>
            <w:shd w:val="clear" w:color="auto" w:fill="auto"/>
          </w:tcPr>
          <w:p w14:paraId="51708CED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firma dell’offerente – legale rappresentante</w:t>
            </w:r>
          </w:p>
          <w:p w14:paraId="65DB3E48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E5" w:rsidRPr="00F77D0D" w14:paraId="330EF70A" w14:textId="77777777" w:rsidTr="00F77D0D">
        <w:tc>
          <w:tcPr>
            <w:tcW w:w="5701" w:type="dxa"/>
            <w:shd w:val="clear" w:color="auto" w:fill="auto"/>
          </w:tcPr>
          <w:p w14:paraId="0EBF37F9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58D3090C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2800C4" w14:textId="77777777" w:rsidR="00C23A82" w:rsidRDefault="00C23A82" w:rsidP="00C23A82">
      <w:pPr>
        <w:ind w:left="360"/>
        <w:jc w:val="both"/>
      </w:pPr>
    </w:p>
    <w:p w14:paraId="79B239A3" w14:textId="77777777" w:rsidR="00C23A82" w:rsidRDefault="00C23A82" w:rsidP="00C23A82">
      <w:pPr>
        <w:ind w:left="360"/>
        <w:jc w:val="both"/>
      </w:pPr>
    </w:p>
    <w:p w14:paraId="455A2BA2" w14:textId="77777777" w:rsidR="00C23A82" w:rsidRDefault="00D40CE5" w:rsidP="00C23A82">
      <w:pPr>
        <w:jc w:val="both"/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2F48C4C9" w14:textId="77777777" w:rsidR="00C23A82" w:rsidRDefault="00C23A82" w:rsidP="00C23A82">
      <w:pPr>
        <w:jc w:val="both"/>
      </w:pPr>
    </w:p>
    <w:p w14:paraId="15B2322E" w14:textId="77777777" w:rsidR="00C23A82" w:rsidRDefault="00C23A82" w:rsidP="00C23A82">
      <w:pPr>
        <w:jc w:val="both"/>
      </w:pPr>
    </w:p>
    <w:p w14:paraId="703BDC69" w14:textId="77777777" w:rsidR="00C23A82" w:rsidRDefault="00C23A82" w:rsidP="00C23A82">
      <w:pPr>
        <w:jc w:val="both"/>
      </w:pPr>
    </w:p>
    <w:p w14:paraId="43838FD8" w14:textId="77777777" w:rsidR="00C23A82" w:rsidRDefault="00C23A82" w:rsidP="00C23A82">
      <w:pPr>
        <w:jc w:val="both"/>
      </w:pPr>
    </w:p>
    <w:p w14:paraId="29323A4C" w14:textId="77777777" w:rsidR="00C23A82" w:rsidRDefault="00C23A82" w:rsidP="00C23A82">
      <w:pPr>
        <w:jc w:val="both"/>
      </w:pPr>
    </w:p>
    <w:p w14:paraId="06F32D82" w14:textId="77777777" w:rsidR="00C23A82" w:rsidRDefault="00C23A82" w:rsidP="00C23A82">
      <w:pPr>
        <w:jc w:val="both"/>
      </w:pPr>
    </w:p>
    <w:p w14:paraId="3A259B09" w14:textId="77777777" w:rsidR="00C23A82" w:rsidRDefault="00C23A82" w:rsidP="00C23A82">
      <w:pPr>
        <w:jc w:val="both"/>
      </w:pPr>
    </w:p>
    <w:p w14:paraId="4FB974B2" w14:textId="77777777" w:rsidR="00C23A82" w:rsidRDefault="00C23A82" w:rsidP="00C23A82">
      <w:pPr>
        <w:jc w:val="both"/>
      </w:pPr>
    </w:p>
    <w:p w14:paraId="18BEB4FF" w14:textId="77777777" w:rsidR="00C23A82" w:rsidRDefault="00C23A82" w:rsidP="00C23A82">
      <w:pPr>
        <w:jc w:val="both"/>
      </w:pPr>
    </w:p>
    <w:p w14:paraId="6732566D" w14:textId="77777777" w:rsidR="00C23A82" w:rsidRDefault="00C23A82" w:rsidP="00C23A82"/>
    <w:p w14:paraId="112A91DB" w14:textId="77777777" w:rsidR="00C23A82" w:rsidRDefault="00C23A82" w:rsidP="00C23A82"/>
    <w:p w14:paraId="292A3482" w14:textId="77777777" w:rsidR="00C23A82" w:rsidRDefault="00C23A82" w:rsidP="00C23A82"/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003A" w14:textId="77777777" w:rsidR="00B76299" w:rsidRDefault="00B76299">
      <w:r>
        <w:separator/>
      </w:r>
    </w:p>
  </w:endnote>
  <w:endnote w:type="continuationSeparator" w:id="0">
    <w:p w14:paraId="0BE6736B" w14:textId="77777777" w:rsidR="00B76299" w:rsidRDefault="00B7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4D08" w14:textId="77777777" w:rsidR="002A44F3" w:rsidRDefault="00AE62E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65360A4" wp14:editId="27AF5AAE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69CA8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58E5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65360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" o:allowincell="f" filled="f" stroked="f">
              <v:textbox inset="0,0,0,0">
                <w:txbxContent>
                  <w:p w14:paraId="0D369CA8" w14:textId="77777777"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958E5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12156" w14:textId="77777777" w:rsidR="00B76299" w:rsidRDefault="00B76299">
      <w:r>
        <w:separator/>
      </w:r>
    </w:p>
  </w:footnote>
  <w:footnote w:type="continuationSeparator" w:id="0">
    <w:p w14:paraId="2E448A39" w14:textId="77777777" w:rsidR="00B76299" w:rsidRDefault="00B7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614140960">
    <w:abstractNumId w:val="7"/>
  </w:num>
  <w:num w:numId="2" w16cid:durableId="129788216">
    <w:abstractNumId w:val="4"/>
  </w:num>
  <w:num w:numId="3" w16cid:durableId="1941136607">
    <w:abstractNumId w:val="11"/>
  </w:num>
  <w:num w:numId="4" w16cid:durableId="1138114158">
    <w:abstractNumId w:val="10"/>
  </w:num>
  <w:num w:numId="5" w16cid:durableId="1105080581">
    <w:abstractNumId w:val="8"/>
  </w:num>
  <w:num w:numId="6" w16cid:durableId="549540016">
    <w:abstractNumId w:val="3"/>
  </w:num>
  <w:num w:numId="7" w16cid:durableId="1742949450">
    <w:abstractNumId w:val="9"/>
  </w:num>
  <w:num w:numId="8" w16cid:durableId="186525809">
    <w:abstractNumId w:val="2"/>
  </w:num>
  <w:num w:numId="9" w16cid:durableId="623315089">
    <w:abstractNumId w:val="5"/>
  </w:num>
  <w:num w:numId="10" w16cid:durableId="1295023476">
    <w:abstractNumId w:val="0"/>
  </w:num>
  <w:num w:numId="11" w16cid:durableId="1836721144">
    <w:abstractNumId w:val="1"/>
  </w:num>
  <w:num w:numId="12" w16cid:durableId="890994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13EDF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AFC"/>
    <w:rsid w:val="00104F7D"/>
    <w:rsid w:val="00105FE9"/>
    <w:rsid w:val="0012017C"/>
    <w:rsid w:val="00121F6A"/>
    <w:rsid w:val="00130859"/>
    <w:rsid w:val="00144220"/>
    <w:rsid w:val="0016789C"/>
    <w:rsid w:val="001855A4"/>
    <w:rsid w:val="00186E40"/>
    <w:rsid w:val="001D24C9"/>
    <w:rsid w:val="001D479D"/>
    <w:rsid w:val="001E1C2E"/>
    <w:rsid w:val="001F01A1"/>
    <w:rsid w:val="001F39FF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81DA4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F31"/>
    <w:rsid w:val="00382F41"/>
    <w:rsid w:val="00392DCC"/>
    <w:rsid w:val="003A23D9"/>
    <w:rsid w:val="003B20E8"/>
    <w:rsid w:val="003C44DF"/>
    <w:rsid w:val="003F2016"/>
    <w:rsid w:val="003F451A"/>
    <w:rsid w:val="004122A2"/>
    <w:rsid w:val="00417831"/>
    <w:rsid w:val="0042463E"/>
    <w:rsid w:val="00451D2B"/>
    <w:rsid w:val="004631BE"/>
    <w:rsid w:val="0049122B"/>
    <w:rsid w:val="004C398A"/>
    <w:rsid w:val="004D584A"/>
    <w:rsid w:val="004D7F71"/>
    <w:rsid w:val="004F477E"/>
    <w:rsid w:val="00505643"/>
    <w:rsid w:val="0051749E"/>
    <w:rsid w:val="00540038"/>
    <w:rsid w:val="0054094C"/>
    <w:rsid w:val="005468E9"/>
    <w:rsid w:val="00574987"/>
    <w:rsid w:val="005953CF"/>
    <w:rsid w:val="005A1D31"/>
    <w:rsid w:val="005A596D"/>
    <w:rsid w:val="005B1BD8"/>
    <w:rsid w:val="005B1D47"/>
    <w:rsid w:val="005D2A05"/>
    <w:rsid w:val="005D2AA9"/>
    <w:rsid w:val="005D2C65"/>
    <w:rsid w:val="006015B3"/>
    <w:rsid w:val="00604589"/>
    <w:rsid w:val="006244A3"/>
    <w:rsid w:val="0063581A"/>
    <w:rsid w:val="00640790"/>
    <w:rsid w:val="006472F7"/>
    <w:rsid w:val="0067657D"/>
    <w:rsid w:val="0069510B"/>
    <w:rsid w:val="006A2A71"/>
    <w:rsid w:val="006A62E7"/>
    <w:rsid w:val="006C3826"/>
    <w:rsid w:val="006D5166"/>
    <w:rsid w:val="006E50F4"/>
    <w:rsid w:val="006F4DEE"/>
    <w:rsid w:val="00722967"/>
    <w:rsid w:val="00726635"/>
    <w:rsid w:val="00732BE9"/>
    <w:rsid w:val="00734AB9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28AD"/>
    <w:rsid w:val="00846A88"/>
    <w:rsid w:val="008524BE"/>
    <w:rsid w:val="0086316B"/>
    <w:rsid w:val="00863DB5"/>
    <w:rsid w:val="00876762"/>
    <w:rsid w:val="0088055B"/>
    <w:rsid w:val="00882D68"/>
    <w:rsid w:val="008950CF"/>
    <w:rsid w:val="008A045B"/>
    <w:rsid w:val="008B5707"/>
    <w:rsid w:val="008B70A5"/>
    <w:rsid w:val="008C1C8F"/>
    <w:rsid w:val="008C70F6"/>
    <w:rsid w:val="008D5A68"/>
    <w:rsid w:val="008D640B"/>
    <w:rsid w:val="009069FF"/>
    <w:rsid w:val="00911097"/>
    <w:rsid w:val="00917CAB"/>
    <w:rsid w:val="009322D9"/>
    <w:rsid w:val="0095344A"/>
    <w:rsid w:val="009863C1"/>
    <w:rsid w:val="009A3D56"/>
    <w:rsid w:val="009D1B57"/>
    <w:rsid w:val="009D52C2"/>
    <w:rsid w:val="009D550D"/>
    <w:rsid w:val="009F2E8E"/>
    <w:rsid w:val="009F6C2C"/>
    <w:rsid w:val="00A234F6"/>
    <w:rsid w:val="00A25C5A"/>
    <w:rsid w:val="00A260F3"/>
    <w:rsid w:val="00A34654"/>
    <w:rsid w:val="00A34681"/>
    <w:rsid w:val="00A34D58"/>
    <w:rsid w:val="00A420C4"/>
    <w:rsid w:val="00A43FBB"/>
    <w:rsid w:val="00A44648"/>
    <w:rsid w:val="00A647F3"/>
    <w:rsid w:val="00A6530A"/>
    <w:rsid w:val="00A80A3A"/>
    <w:rsid w:val="00A95094"/>
    <w:rsid w:val="00A9605E"/>
    <w:rsid w:val="00AA781A"/>
    <w:rsid w:val="00AB3800"/>
    <w:rsid w:val="00AE4955"/>
    <w:rsid w:val="00AE62ED"/>
    <w:rsid w:val="00AE695A"/>
    <w:rsid w:val="00AE7AF2"/>
    <w:rsid w:val="00AF0CA2"/>
    <w:rsid w:val="00B0766D"/>
    <w:rsid w:val="00B13BAD"/>
    <w:rsid w:val="00B5291C"/>
    <w:rsid w:val="00B75D42"/>
    <w:rsid w:val="00B76299"/>
    <w:rsid w:val="00B93502"/>
    <w:rsid w:val="00BA28D6"/>
    <w:rsid w:val="00BA777A"/>
    <w:rsid w:val="00BA77D0"/>
    <w:rsid w:val="00BC1CF2"/>
    <w:rsid w:val="00BC449F"/>
    <w:rsid w:val="00C01AF6"/>
    <w:rsid w:val="00C109CF"/>
    <w:rsid w:val="00C1258F"/>
    <w:rsid w:val="00C1387A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958E5"/>
    <w:rsid w:val="00CA429A"/>
    <w:rsid w:val="00CD641F"/>
    <w:rsid w:val="00CE376F"/>
    <w:rsid w:val="00CF156A"/>
    <w:rsid w:val="00CF229F"/>
    <w:rsid w:val="00CF32FB"/>
    <w:rsid w:val="00D0062C"/>
    <w:rsid w:val="00D03C4A"/>
    <w:rsid w:val="00D40CE5"/>
    <w:rsid w:val="00D42964"/>
    <w:rsid w:val="00D6473A"/>
    <w:rsid w:val="00D66B60"/>
    <w:rsid w:val="00D75997"/>
    <w:rsid w:val="00D81702"/>
    <w:rsid w:val="00DD6FF7"/>
    <w:rsid w:val="00DF2ABC"/>
    <w:rsid w:val="00DF5BA3"/>
    <w:rsid w:val="00E02538"/>
    <w:rsid w:val="00E11445"/>
    <w:rsid w:val="00E11AA0"/>
    <w:rsid w:val="00E2036A"/>
    <w:rsid w:val="00E32503"/>
    <w:rsid w:val="00E35DD3"/>
    <w:rsid w:val="00E620DC"/>
    <w:rsid w:val="00E75F15"/>
    <w:rsid w:val="00E83A11"/>
    <w:rsid w:val="00E900BB"/>
    <w:rsid w:val="00EE2740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77D0D"/>
    <w:rsid w:val="00F94F02"/>
    <w:rsid w:val="00F97008"/>
    <w:rsid w:val="00FA662A"/>
    <w:rsid w:val="00FC486F"/>
    <w:rsid w:val="00FD5F5D"/>
    <w:rsid w:val="00FE2CBE"/>
    <w:rsid w:val="00FE5D46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2FEF8E82"/>
  <w15:chartTrackingRefBased/>
  <w15:docId w15:val="{117C8BC8-4DC9-47CC-A030-ECCFACD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D40C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Segreteria Edilizia</cp:lastModifiedBy>
  <cp:revision>6</cp:revision>
  <cp:lastPrinted>2018-09-06T12:37:00Z</cp:lastPrinted>
  <dcterms:created xsi:type="dcterms:W3CDTF">2024-01-10T09:29:00Z</dcterms:created>
  <dcterms:modified xsi:type="dcterms:W3CDTF">2024-05-07T15:40:00Z</dcterms:modified>
</cp:coreProperties>
</file>